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b/>
          <w:sz w:val="52"/>
          <w:szCs w:val="52"/>
        </w:rPr>
      </w:pPr>
      <w:r w:rsidRPr="002F0668">
        <w:rPr>
          <w:b/>
          <w:sz w:val="52"/>
          <w:szCs w:val="52"/>
        </w:rPr>
        <w:t xml:space="preserve">СБОРНИК </w:t>
      </w:r>
    </w:p>
    <w:p w:rsidR="00176C80" w:rsidRPr="006F7643" w:rsidRDefault="00176C80" w:rsidP="00176C80">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176C80" w:rsidRPr="006F7643" w:rsidRDefault="00176C80" w:rsidP="00176C80">
      <w:pPr>
        <w:autoSpaceDE w:val="0"/>
        <w:autoSpaceDN w:val="0"/>
        <w:adjustRightInd w:val="0"/>
        <w:jc w:val="center"/>
        <w:outlineLvl w:val="1"/>
        <w:rPr>
          <w:b/>
          <w:sz w:val="52"/>
          <w:szCs w:val="52"/>
        </w:rPr>
      </w:pPr>
      <w:r>
        <w:rPr>
          <w:b/>
          <w:sz w:val="52"/>
          <w:szCs w:val="52"/>
        </w:rPr>
        <w:t>Бастанский</w:t>
      </w:r>
      <w:r w:rsidRPr="006F7643">
        <w:rPr>
          <w:b/>
          <w:color w:val="00B0F0"/>
          <w:sz w:val="52"/>
          <w:szCs w:val="52"/>
        </w:rPr>
        <w:t xml:space="preserve"> </w:t>
      </w:r>
      <w:r w:rsidRPr="006F7643">
        <w:rPr>
          <w:b/>
          <w:sz w:val="52"/>
          <w:szCs w:val="52"/>
        </w:rPr>
        <w:t>сельсовет</w:t>
      </w:r>
    </w:p>
    <w:p w:rsidR="00176C80" w:rsidRPr="006F7643" w:rsidRDefault="00176C80" w:rsidP="00176C80">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176C80" w:rsidRPr="002F0668" w:rsidRDefault="00176C80" w:rsidP="00176C80">
      <w:pPr>
        <w:autoSpaceDE w:val="0"/>
        <w:autoSpaceDN w:val="0"/>
        <w:adjustRightInd w:val="0"/>
        <w:jc w:val="center"/>
        <w:outlineLvl w:val="1"/>
        <w:rPr>
          <w:b/>
          <w:sz w:val="52"/>
          <w:szCs w:val="52"/>
        </w:rPr>
      </w:pPr>
      <w:r w:rsidRPr="002F0668">
        <w:rPr>
          <w:b/>
          <w:sz w:val="52"/>
          <w:szCs w:val="52"/>
        </w:rPr>
        <w:t>Алтайского края</w:t>
      </w:r>
    </w:p>
    <w:p w:rsidR="00176C80" w:rsidRPr="002F0668" w:rsidRDefault="00176C80" w:rsidP="00176C80">
      <w:pPr>
        <w:autoSpaceDE w:val="0"/>
        <w:autoSpaceDN w:val="0"/>
        <w:adjustRightInd w:val="0"/>
        <w:jc w:val="center"/>
        <w:outlineLvl w:val="1"/>
        <w:rPr>
          <w:b/>
          <w:sz w:val="52"/>
          <w:szCs w:val="52"/>
        </w:rPr>
      </w:pPr>
    </w:p>
    <w:p w:rsidR="00176C80" w:rsidRPr="006F7643" w:rsidRDefault="00176C80" w:rsidP="00176C80">
      <w:pPr>
        <w:autoSpaceDE w:val="0"/>
        <w:autoSpaceDN w:val="0"/>
        <w:adjustRightInd w:val="0"/>
        <w:jc w:val="center"/>
        <w:outlineLvl w:val="1"/>
        <w:rPr>
          <w:b/>
          <w:sz w:val="32"/>
          <w:szCs w:val="32"/>
        </w:rPr>
      </w:pPr>
      <w:r w:rsidRPr="006F7643">
        <w:rPr>
          <w:rStyle w:val="fontstyle01"/>
          <w:rFonts w:ascii="Times New Roman" w:hAnsi="Times New Roman"/>
          <w:sz w:val="32"/>
          <w:szCs w:val="32"/>
        </w:rPr>
        <w:t>Официальное издание</w:t>
      </w:r>
    </w:p>
    <w:p w:rsidR="00176C80" w:rsidRPr="002F0668" w:rsidRDefault="00176C80" w:rsidP="00176C80">
      <w:pPr>
        <w:autoSpaceDE w:val="0"/>
        <w:autoSpaceDN w:val="0"/>
        <w:adjustRightInd w:val="0"/>
        <w:jc w:val="center"/>
        <w:outlineLvl w:val="1"/>
        <w:rPr>
          <w:b/>
          <w:sz w:val="52"/>
          <w:szCs w:val="52"/>
        </w:rPr>
      </w:pPr>
    </w:p>
    <w:p w:rsidR="00176C80" w:rsidRPr="002F0668" w:rsidRDefault="00176C80" w:rsidP="00176C80">
      <w:pPr>
        <w:autoSpaceDE w:val="0"/>
        <w:autoSpaceDN w:val="0"/>
        <w:adjustRightInd w:val="0"/>
        <w:jc w:val="center"/>
        <w:outlineLvl w:val="1"/>
        <w:rPr>
          <w:sz w:val="48"/>
          <w:szCs w:val="48"/>
        </w:rPr>
      </w:pPr>
    </w:p>
    <w:p w:rsidR="00176C80" w:rsidRPr="002F0668" w:rsidRDefault="00176C80" w:rsidP="00176C80">
      <w:pPr>
        <w:autoSpaceDE w:val="0"/>
        <w:autoSpaceDN w:val="0"/>
        <w:adjustRightInd w:val="0"/>
        <w:jc w:val="center"/>
        <w:outlineLvl w:val="1"/>
        <w:rPr>
          <w:sz w:val="52"/>
          <w:szCs w:val="52"/>
        </w:rPr>
      </w:pPr>
      <w:r w:rsidRPr="002F0668">
        <w:rPr>
          <w:sz w:val="52"/>
          <w:szCs w:val="52"/>
        </w:rPr>
        <w:t xml:space="preserve">№ </w:t>
      </w:r>
      <w:r w:rsidR="00574B2F">
        <w:rPr>
          <w:sz w:val="52"/>
          <w:szCs w:val="52"/>
        </w:rPr>
        <w:t>5</w:t>
      </w:r>
    </w:p>
    <w:p w:rsidR="00176C80" w:rsidRPr="002F0668" w:rsidRDefault="00574B2F" w:rsidP="00176C80">
      <w:pPr>
        <w:autoSpaceDE w:val="0"/>
        <w:autoSpaceDN w:val="0"/>
        <w:adjustRightInd w:val="0"/>
        <w:jc w:val="center"/>
        <w:outlineLvl w:val="1"/>
        <w:rPr>
          <w:sz w:val="52"/>
          <w:szCs w:val="52"/>
        </w:rPr>
      </w:pPr>
      <w:r>
        <w:rPr>
          <w:sz w:val="52"/>
          <w:szCs w:val="52"/>
        </w:rPr>
        <w:t xml:space="preserve">октябрь </w:t>
      </w:r>
      <w:r w:rsidR="00176C80" w:rsidRPr="002F0668">
        <w:rPr>
          <w:sz w:val="52"/>
          <w:szCs w:val="52"/>
        </w:rPr>
        <w:t>20</w:t>
      </w:r>
      <w:r w:rsidR="00176C80">
        <w:rPr>
          <w:sz w:val="52"/>
          <w:szCs w:val="52"/>
        </w:rPr>
        <w:t>24</w:t>
      </w:r>
      <w:r w:rsidR="00176C80" w:rsidRPr="002F0668">
        <w:rPr>
          <w:sz w:val="52"/>
          <w:szCs w:val="52"/>
        </w:rPr>
        <w:t xml:space="preserve"> г</w:t>
      </w:r>
      <w:r w:rsidR="00176C80">
        <w:rPr>
          <w:sz w:val="52"/>
          <w:szCs w:val="52"/>
        </w:rPr>
        <w:t>ода</w:t>
      </w:r>
    </w:p>
    <w:p w:rsidR="00176C80" w:rsidRPr="002F0668"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Default="00176C80" w:rsidP="00176C80">
      <w:pPr>
        <w:autoSpaceDE w:val="0"/>
        <w:autoSpaceDN w:val="0"/>
        <w:adjustRightInd w:val="0"/>
        <w:jc w:val="center"/>
        <w:outlineLvl w:val="1"/>
        <w:rPr>
          <w:b/>
          <w:sz w:val="52"/>
          <w:szCs w:val="52"/>
        </w:rPr>
      </w:pPr>
    </w:p>
    <w:p w:rsidR="00176C80" w:rsidRPr="006F56A1" w:rsidRDefault="00176C80" w:rsidP="00176C80">
      <w:pPr>
        <w:autoSpaceDE w:val="0"/>
        <w:autoSpaceDN w:val="0"/>
        <w:adjustRightInd w:val="0"/>
        <w:jc w:val="center"/>
        <w:outlineLvl w:val="1"/>
        <w:rPr>
          <w:sz w:val="44"/>
          <w:szCs w:val="44"/>
        </w:rPr>
      </w:pPr>
      <w:r w:rsidRPr="006F56A1">
        <w:rPr>
          <w:sz w:val="44"/>
          <w:szCs w:val="44"/>
        </w:rPr>
        <w:t xml:space="preserve">с. </w:t>
      </w:r>
      <w:r>
        <w:rPr>
          <w:sz w:val="44"/>
          <w:szCs w:val="44"/>
        </w:rPr>
        <w:t>Бастан</w:t>
      </w: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sz w:val="28"/>
          <w:szCs w:val="28"/>
        </w:rPr>
      </w:pPr>
    </w:p>
    <w:p w:rsidR="00176C80" w:rsidRDefault="00176C80" w:rsidP="00176C80">
      <w:pPr>
        <w:autoSpaceDE w:val="0"/>
        <w:autoSpaceDN w:val="0"/>
        <w:adjustRightInd w:val="0"/>
        <w:jc w:val="center"/>
        <w:outlineLvl w:val="1"/>
        <w:rPr>
          <w:rStyle w:val="fontstyle01"/>
          <w:rFonts w:ascii="Times New Roman" w:hAnsi="Times New Roman"/>
          <w:szCs w:val="28"/>
        </w:rPr>
      </w:pPr>
    </w:p>
    <w:p w:rsidR="00176C80" w:rsidRDefault="00176C80" w:rsidP="00EB0B5F">
      <w:pPr>
        <w:autoSpaceDE w:val="0"/>
        <w:autoSpaceDN w:val="0"/>
        <w:adjustRightInd w:val="0"/>
        <w:jc w:val="center"/>
        <w:outlineLvl w:val="1"/>
        <w:rPr>
          <w:rStyle w:val="fontstyle01"/>
          <w:rFonts w:ascii="Times New Roman" w:hAnsi="Times New Roman"/>
          <w:szCs w:val="28"/>
        </w:rPr>
      </w:pPr>
      <w:r w:rsidRPr="006F7643">
        <w:rPr>
          <w:color w:val="000000"/>
          <w:sz w:val="28"/>
          <w:szCs w:val="28"/>
        </w:rPr>
        <w:lastRenderedPageBreak/>
        <w:br/>
      </w:r>
      <w:r w:rsidRPr="006F7643">
        <w:rPr>
          <w:rStyle w:val="fontstyle01"/>
          <w:rFonts w:ascii="Times New Roman" w:hAnsi="Times New Roman"/>
          <w:szCs w:val="28"/>
        </w:rPr>
        <w:t>СОДЕРЖАНИЕ</w:t>
      </w:r>
    </w:p>
    <w:p w:rsidR="00176C80" w:rsidRDefault="00176C80" w:rsidP="00176C80">
      <w:pPr>
        <w:pStyle w:val="tekstob"/>
        <w:shd w:val="clear" w:color="auto" w:fill="FFFFFF"/>
        <w:spacing w:before="0" w:beforeAutospacing="0" w:after="0" w:afterAutospacing="0" w:line="240" w:lineRule="atLeast"/>
        <w:ind w:firstLine="708"/>
        <w:jc w:val="both"/>
        <w:rPr>
          <w:color w:val="000000"/>
          <w:sz w:val="28"/>
          <w:szCs w:val="28"/>
        </w:rPr>
      </w:pPr>
      <w:r w:rsidRPr="005A79A1">
        <w:rPr>
          <w:color w:val="000000"/>
          <w:sz w:val="28"/>
          <w:szCs w:val="28"/>
        </w:rPr>
        <w:t>Раздел</w:t>
      </w:r>
      <w:r>
        <w:rPr>
          <w:color w:val="000000"/>
          <w:sz w:val="28"/>
          <w:szCs w:val="28"/>
        </w:rPr>
        <w:t xml:space="preserve"> 1</w:t>
      </w:r>
      <w:r w:rsidRPr="005A79A1">
        <w:rPr>
          <w:color w:val="000000"/>
          <w:sz w:val="28"/>
          <w:szCs w:val="28"/>
        </w:rPr>
        <w:t xml:space="preserve">: </w:t>
      </w:r>
      <w:r w:rsidR="00A84595" w:rsidRPr="005A79A1">
        <w:rPr>
          <w:color w:val="000000"/>
          <w:sz w:val="28"/>
          <w:szCs w:val="28"/>
        </w:rPr>
        <w:t xml:space="preserve"> постановления</w:t>
      </w:r>
      <w:r w:rsidR="00A84595">
        <w:rPr>
          <w:color w:val="000000"/>
          <w:sz w:val="28"/>
          <w:szCs w:val="28"/>
        </w:rPr>
        <w:t>, распоряжения</w:t>
      </w:r>
      <w:r w:rsidR="00A84595" w:rsidRPr="009F3C72">
        <w:rPr>
          <w:color w:val="000000"/>
          <w:sz w:val="28"/>
          <w:szCs w:val="28"/>
        </w:rPr>
        <w:t xml:space="preserve"> </w:t>
      </w:r>
      <w:r w:rsidR="00A84595" w:rsidRPr="005A79A1">
        <w:rPr>
          <w:color w:val="000000"/>
          <w:sz w:val="28"/>
          <w:szCs w:val="28"/>
        </w:rPr>
        <w:t xml:space="preserve">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овского района Алтайского края</w:t>
      </w:r>
      <w:r w:rsidR="00A84595">
        <w:rPr>
          <w:color w:val="000000"/>
          <w:sz w:val="28"/>
          <w:szCs w:val="28"/>
        </w:rPr>
        <w:t>,</w:t>
      </w:r>
      <w:r w:rsidR="00A84595" w:rsidRPr="005A79A1">
        <w:rPr>
          <w:color w:val="000000"/>
          <w:sz w:val="28"/>
          <w:szCs w:val="28"/>
        </w:rPr>
        <w:t xml:space="preserve"> главы 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 xml:space="preserve">овского района Алтайского края, соглашения, результаты публичных слушаний и другие документы администрации </w:t>
      </w:r>
      <w:r w:rsidR="00A84595">
        <w:rPr>
          <w:sz w:val="28"/>
          <w:szCs w:val="28"/>
        </w:rPr>
        <w:t>Бастанского</w:t>
      </w:r>
      <w:r w:rsidR="00A84595" w:rsidRPr="005A79A1">
        <w:rPr>
          <w:color w:val="000000"/>
          <w:sz w:val="28"/>
          <w:szCs w:val="28"/>
        </w:rPr>
        <w:t xml:space="preserve"> сельсовета </w:t>
      </w:r>
      <w:r w:rsidR="00A84595">
        <w:rPr>
          <w:color w:val="000000"/>
          <w:sz w:val="28"/>
          <w:szCs w:val="28"/>
        </w:rPr>
        <w:t>Михайл</w:t>
      </w:r>
      <w:r w:rsidR="00A84595" w:rsidRPr="005A79A1">
        <w:rPr>
          <w:color w:val="000000"/>
          <w:sz w:val="28"/>
          <w:szCs w:val="28"/>
        </w:rPr>
        <w:t>овского района Алтайского края, требующие опубликования (обнародования) в соответствии с действующим</w:t>
      </w:r>
      <w:r w:rsidR="00A84595">
        <w:rPr>
          <w:color w:val="000000"/>
          <w:sz w:val="28"/>
          <w:szCs w:val="28"/>
        </w:rPr>
        <w:t xml:space="preserve"> законодательством</w:t>
      </w:r>
    </w:p>
    <w:p w:rsidR="00176C80" w:rsidRDefault="00176C80" w:rsidP="0043713F">
      <w:pPr>
        <w:autoSpaceDE w:val="0"/>
        <w:autoSpaceDN w:val="0"/>
        <w:adjustRightInd w:val="0"/>
        <w:outlineLvl w:val="1"/>
        <w:rPr>
          <w:rStyle w:val="fontstyle01"/>
          <w:rFonts w:ascii="Times New Roman" w:hAnsi="Times New Roman"/>
          <w:szCs w:val="28"/>
        </w:rPr>
      </w:pPr>
    </w:p>
    <w:p w:rsidR="00775241" w:rsidRPr="008D3EB0" w:rsidRDefault="00775241" w:rsidP="00A84595">
      <w:pPr>
        <w:rPr>
          <w:bCs/>
          <w:sz w:val="28"/>
        </w:rPr>
      </w:pPr>
      <w:r>
        <w:rPr>
          <w:rStyle w:val="fontstyle01"/>
          <w:rFonts w:ascii="Times New Roman" w:hAnsi="Times New Roman"/>
          <w:szCs w:val="28"/>
        </w:rPr>
        <w:t>1</w:t>
      </w:r>
      <w:r w:rsidRPr="0043713F">
        <w:rPr>
          <w:rStyle w:val="fontstyle01"/>
          <w:rFonts w:ascii="Times New Roman" w:hAnsi="Times New Roman"/>
          <w:sz w:val="28"/>
          <w:szCs w:val="28"/>
        </w:rPr>
        <w:t xml:space="preserve">. </w:t>
      </w:r>
      <w:r w:rsidR="00A84595">
        <w:rPr>
          <w:rStyle w:val="fontstyle01"/>
          <w:rFonts w:ascii="Times New Roman" w:hAnsi="Times New Roman"/>
          <w:sz w:val="28"/>
          <w:szCs w:val="28"/>
        </w:rPr>
        <w:t>Постановление №</w:t>
      </w:r>
      <w:r w:rsidR="0044385E">
        <w:rPr>
          <w:rStyle w:val="fontstyle01"/>
          <w:rFonts w:ascii="Times New Roman" w:hAnsi="Times New Roman"/>
          <w:sz w:val="28"/>
          <w:szCs w:val="28"/>
        </w:rPr>
        <w:t>14</w:t>
      </w:r>
      <w:r w:rsidR="004940B2">
        <w:rPr>
          <w:rStyle w:val="fontstyle01"/>
          <w:rFonts w:ascii="Times New Roman" w:hAnsi="Times New Roman"/>
          <w:sz w:val="28"/>
          <w:szCs w:val="28"/>
        </w:rPr>
        <w:t xml:space="preserve"> от </w:t>
      </w:r>
      <w:r w:rsidR="00C26045">
        <w:rPr>
          <w:rStyle w:val="fontstyle01"/>
          <w:rFonts w:ascii="Times New Roman" w:hAnsi="Times New Roman"/>
          <w:sz w:val="28"/>
          <w:szCs w:val="28"/>
        </w:rPr>
        <w:t>23.10</w:t>
      </w:r>
      <w:r w:rsidR="004940B2">
        <w:rPr>
          <w:rStyle w:val="fontstyle01"/>
          <w:rFonts w:ascii="Times New Roman" w:hAnsi="Times New Roman"/>
          <w:sz w:val="28"/>
          <w:szCs w:val="28"/>
        </w:rPr>
        <w:t>.2024</w:t>
      </w:r>
      <w:r w:rsidR="008D3EB0">
        <w:rPr>
          <w:rStyle w:val="fontstyle01"/>
          <w:rFonts w:ascii="Times New Roman" w:hAnsi="Times New Roman"/>
          <w:sz w:val="28"/>
          <w:szCs w:val="28"/>
        </w:rPr>
        <w:t xml:space="preserve"> «О постановке на учет граждан, испытывающих потребность в древесине для собственных нужд»</w:t>
      </w:r>
      <w:r w:rsidR="00F558B4" w:rsidRPr="00F558B4">
        <w:rPr>
          <w:bCs/>
          <w:sz w:val="28"/>
        </w:rPr>
        <w:t xml:space="preserve"> </w:t>
      </w:r>
      <w:r w:rsidRPr="0043713F">
        <w:rPr>
          <w:sz w:val="28"/>
          <w:szCs w:val="28"/>
        </w:rPr>
        <w:t>…</w:t>
      </w:r>
      <w:r w:rsidR="00A84595">
        <w:rPr>
          <w:sz w:val="28"/>
          <w:szCs w:val="28"/>
        </w:rPr>
        <w:t>…………………………………</w:t>
      </w:r>
      <w:r w:rsidR="00205270">
        <w:rPr>
          <w:sz w:val="28"/>
          <w:szCs w:val="28"/>
        </w:rPr>
        <w:t>……………</w:t>
      </w:r>
      <w:r>
        <w:rPr>
          <w:sz w:val="28"/>
          <w:szCs w:val="28"/>
        </w:rPr>
        <w:t>…………………</w:t>
      </w:r>
      <w:r w:rsidRPr="0043713F">
        <w:rPr>
          <w:sz w:val="28"/>
          <w:szCs w:val="28"/>
        </w:rPr>
        <w:t>…</w:t>
      </w:r>
      <w:r w:rsidR="008D3EB0">
        <w:rPr>
          <w:sz w:val="28"/>
          <w:szCs w:val="28"/>
        </w:rPr>
        <w:t>…</w:t>
      </w:r>
      <w:r w:rsidRPr="0043713F">
        <w:rPr>
          <w:sz w:val="28"/>
          <w:szCs w:val="28"/>
        </w:rPr>
        <w:t>….</w:t>
      </w:r>
      <w:r>
        <w:rPr>
          <w:sz w:val="22"/>
          <w:szCs w:val="22"/>
        </w:rPr>
        <w:t>3</w:t>
      </w:r>
    </w:p>
    <w:p w:rsidR="00205270" w:rsidRPr="00A84595" w:rsidRDefault="00205270" w:rsidP="00A84595">
      <w:pPr>
        <w:rPr>
          <w:rStyle w:val="fontstyle01"/>
          <w:rFonts w:ascii="Times New Roman" w:hAnsi="Times New Roman"/>
          <w:color w:val="auto"/>
          <w:sz w:val="28"/>
          <w:szCs w:val="28"/>
        </w:rPr>
      </w:pPr>
    </w:p>
    <w:p w:rsidR="0043713F" w:rsidRDefault="00205270" w:rsidP="004940B2">
      <w:pPr>
        <w:pStyle w:val="a9"/>
        <w:ind w:right="360"/>
        <w:jc w:val="both"/>
        <w:rPr>
          <w:sz w:val="28"/>
          <w:szCs w:val="28"/>
        </w:rPr>
      </w:pPr>
      <w:r>
        <w:rPr>
          <w:rStyle w:val="fontstyle01"/>
          <w:rFonts w:ascii="Times New Roman" w:hAnsi="Times New Roman"/>
          <w:szCs w:val="28"/>
        </w:rPr>
        <w:t>2</w:t>
      </w:r>
      <w:r w:rsidR="00A84595">
        <w:rPr>
          <w:rStyle w:val="fontstyle01"/>
          <w:rFonts w:ascii="Times New Roman" w:hAnsi="Times New Roman"/>
          <w:szCs w:val="28"/>
        </w:rPr>
        <w:t>.</w:t>
      </w:r>
      <w:r w:rsidR="004940B2">
        <w:rPr>
          <w:rStyle w:val="fontstyle01"/>
          <w:rFonts w:ascii="Times New Roman" w:hAnsi="Times New Roman"/>
          <w:sz w:val="28"/>
          <w:szCs w:val="28"/>
        </w:rPr>
        <w:t>Постановление №</w:t>
      </w:r>
      <w:r w:rsidR="0044385E">
        <w:rPr>
          <w:rStyle w:val="fontstyle01"/>
          <w:rFonts w:ascii="Times New Roman" w:hAnsi="Times New Roman"/>
          <w:sz w:val="28"/>
          <w:szCs w:val="28"/>
        </w:rPr>
        <w:t>15</w:t>
      </w:r>
      <w:r w:rsidR="004940B2">
        <w:rPr>
          <w:rStyle w:val="fontstyle01"/>
          <w:rFonts w:ascii="Times New Roman" w:hAnsi="Times New Roman"/>
          <w:sz w:val="28"/>
          <w:szCs w:val="28"/>
        </w:rPr>
        <w:t xml:space="preserve"> от </w:t>
      </w:r>
      <w:r w:rsidR="0044385E">
        <w:rPr>
          <w:rStyle w:val="fontstyle01"/>
          <w:rFonts w:ascii="Times New Roman" w:hAnsi="Times New Roman"/>
          <w:sz w:val="28"/>
          <w:szCs w:val="28"/>
        </w:rPr>
        <w:t>25.10</w:t>
      </w:r>
      <w:r w:rsidR="004940B2">
        <w:rPr>
          <w:rStyle w:val="fontstyle01"/>
          <w:rFonts w:ascii="Times New Roman" w:hAnsi="Times New Roman"/>
          <w:sz w:val="28"/>
          <w:szCs w:val="28"/>
        </w:rPr>
        <w:t>.2024</w:t>
      </w:r>
      <w:r w:rsidR="00EE54D9" w:rsidRPr="00EE54D9">
        <w:rPr>
          <w:sz w:val="28"/>
          <w:szCs w:val="28"/>
        </w:rPr>
        <w:t xml:space="preserve"> </w:t>
      </w:r>
      <w:r w:rsidR="00EE54D9">
        <w:rPr>
          <w:sz w:val="28"/>
          <w:szCs w:val="28"/>
        </w:rPr>
        <w:t>«О</w:t>
      </w:r>
      <w:r w:rsidR="00EE54D9" w:rsidRPr="00AF73C0">
        <w:rPr>
          <w:sz w:val="28"/>
          <w:szCs w:val="28"/>
        </w:rPr>
        <w:t xml:space="preserve"> </w:t>
      </w:r>
      <w:r w:rsidR="00EE54D9">
        <w:rPr>
          <w:sz w:val="28"/>
          <w:szCs w:val="28"/>
        </w:rPr>
        <w:t>постановке на учет граждан,</w:t>
      </w:r>
      <w:r w:rsidR="00EE54D9">
        <w:rPr>
          <w:bCs/>
          <w:kern w:val="36"/>
          <w:sz w:val="28"/>
          <w:szCs w:val="28"/>
          <w:bdr w:val="none" w:sz="0" w:space="0" w:color="auto" w:frame="1"/>
        </w:rPr>
        <w:t xml:space="preserve"> испытывающих потребность</w:t>
      </w:r>
      <w:r w:rsidR="00EE54D9" w:rsidRPr="00391D59">
        <w:rPr>
          <w:bCs/>
          <w:kern w:val="36"/>
          <w:sz w:val="28"/>
          <w:szCs w:val="28"/>
          <w:bdr w:val="none" w:sz="0" w:space="0" w:color="auto" w:frame="1"/>
        </w:rPr>
        <w:t xml:space="preserve"> в </w:t>
      </w:r>
      <w:r w:rsidR="00EE54D9">
        <w:rPr>
          <w:bCs/>
          <w:kern w:val="36"/>
          <w:sz w:val="28"/>
          <w:szCs w:val="28"/>
          <w:bdr w:val="none" w:sz="0" w:space="0" w:color="auto" w:frame="1"/>
        </w:rPr>
        <w:t>древесине для собственных нужд»</w:t>
      </w:r>
      <w:r w:rsidR="004940B2">
        <w:rPr>
          <w:rStyle w:val="fontstyle01"/>
          <w:rFonts w:ascii="Times New Roman" w:hAnsi="Times New Roman"/>
          <w:sz w:val="28"/>
          <w:szCs w:val="28"/>
        </w:rPr>
        <w:t xml:space="preserve"> </w:t>
      </w:r>
      <w:r w:rsidR="0043713F">
        <w:rPr>
          <w:sz w:val="28"/>
          <w:szCs w:val="28"/>
        </w:rPr>
        <w:t>……………………</w:t>
      </w:r>
      <w:r w:rsidR="00EE54D9">
        <w:rPr>
          <w:sz w:val="28"/>
          <w:szCs w:val="28"/>
        </w:rPr>
        <w:t>………………………………………………………...</w:t>
      </w:r>
      <w:r w:rsidR="0043713F">
        <w:rPr>
          <w:sz w:val="28"/>
          <w:szCs w:val="28"/>
        </w:rPr>
        <w:t>…….</w:t>
      </w:r>
      <w:r w:rsidR="004C519D">
        <w:rPr>
          <w:sz w:val="28"/>
          <w:szCs w:val="28"/>
        </w:rPr>
        <w:t>4</w:t>
      </w:r>
    </w:p>
    <w:p w:rsidR="0044385E" w:rsidRPr="003479A6" w:rsidRDefault="0044385E" w:rsidP="003479A6">
      <w:pPr>
        <w:rPr>
          <w:bCs/>
          <w:sz w:val="28"/>
        </w:rPr>
      </w:pPr>
      <w:r w:rsidRPr="0044385E">
        <w:t>3</w:t>
      </w:r>
      <w:r>
        <w:rPr>
          <w:sz w:val="28"/>
          <w:szCs w:val="28"/>
        </w:rPr>
        <w:t>.</w:t>
      </w:r>
      <w:r>
        <w:rPr>
          <w:rStyle w:val="fontstyle01"/>
          <w:rFonts w:ascii="Times New Roman" w:hAnsi="Times New Roman"/>
          <w:sz w:val="28"/>
          <w:szCs w:val="28"/>
        </w:rPr>
        <w:t xml:space="preserve">Постановление №16 от 28.10.2024 </w:t>
      </w:r>
      <w:r w:rsidR="003479A6">
        <w:rPr>
          <w:rStyle w:val="fontstyle01"/>
          <w:rFonts w:ascii="Times New Roman" w:hAnsi="Times New Roman"/>
          <w:sz w:val="28"/>
          <w:szCs w:val="28"/>
        </w:rPr>
        <w:t>«</w:t>
      </w:r>
      <w:r w:rsidR="003479A6">
        <w:rPr>
          <w:bCs/>
          <w:sz w:val="28"/>
        </w:rPr>
        <w:t xml:space="preserve">О присвоении адреса» </w:t>
      </w:r>
      <w:r w:rsidR="003479A6">
        <w:rPr>
          <w:sz w:val="28"/>
          <w:szCs w:val="28"/>
        </w:rPr>
        <w:t>…………</w:t>
      </w:r>
      <w:r>
        <w:rPr>
          <w:sz w:val="28"/>
          <w:szCs w:val="28"/>
        </w:rPr>
        <w:t>…….</w:t>
      </w:r>
      <w:r w:rsidR="004C519D">
        <w:rPr>
          <w:sz w:val="28"/>
          <w:szCs w:val="28"/>
        </w:rPr>
        <w:t>5</w:t>
      </w:r>
    </w:p>
    <w:p w:rsidR="0044385E" w:rsidRPr="004940B2" w:rsidRDefault="0044385E" w:rsidP="004940B2">
      <w:pPr>
        <w:pStyle w:val="a9"/>
        <w:ind w:right="360"/>
        <w:jc w:val="both"/>
      </w:pPr>
    </w:p>
    <w:p w:rsidR="00775241" w:rsidRDefault="00775241" w:rsidP="00176C80">
      <w:pPr>
        <w:shd w:val="clear" w:color="auto" w:fill="FFFFFF"/>
        <w:tabs>
          <w:tab w:val="left" w:pos="1037"/>
        </w:tabs>
        <w:jc w:val="both"/>
        <w:rPr>
          <w:rStyle w:val="fontstyle01"/>
          <w:rFonts w:ascii="Times New Roman" w:hAnsi="Times New Roman"/>
          <w:szCs w:val="28"/>
        </w:rPr>
      </w:pPr>
    </w:p>
    <w:p w:rsidR="00176C80" w:rsidRDefault="00176C80" w:rsidP="00176C80">
      <w:pPr>
        <w:shd w:val="clear" w:color="auto" w:fill="FFFFFF"/>
        <w:tabs>
          <w:tab w:val="left" w:pos="1037"/>
        </w:tabs>
        <w:jc w:val="both"/>
        <w:rPr>
          <w:color w:val="000000"/>
          <w:sz w:val="28"/>
          <w:szCs w:val="28"/>
        </w:rPr>
      </w:pPr>
      <w:r>
        <w:rPr>
          <w:color w:val="000000"/>
          <w:sz w:val="28"/>
          <w:szCs w:val="28"/>
        </w:rPr>
        <w:tab/>
      </w:r>
      <w:r w:rsidRPr="005A79A1">
        <w:rPr>
          <w:color w:val="000000"/>
          <w:sz w:val="28"/>
          <w:szCs w:val="28"/>
        </w:rPr>
        <w:t>Раздел</w:t>
      </w:r>
      <w:r>
        <w:rPr>
          <w:color w:val="000000"/>
          <w:sz w:val="28"/>
          <w:szCs w:val="28"/>
        </w:rPr>
        <w:t xml:space="preserve"> 2</w:t>
      </w:r>
      <w:r w:rsidRPr="005A79A1">
        <w:rPr>
          <w:color w:val="000000"/>
          <w:sz w:val="28"/>
          <w:szCs w:val="28"/>
        </w:rPr>
        <w:t>:</w:t>
      </w:r>
      <w:r w:rsidR="00A84595">
        <w:rPr>
          <w:color w:val="000000"/>
          <w:sz w:val="28"/>
          <w:szCs w:val="28"/>
        </w:rPr>
        <w:t>Решение Бастанского сельского Совета депутатов</w:t>
      </w:r>
      <w:r w:rsidRPr="005A79A1">
        <w:rPr>
          <w:color w:val="000000"/>
          <w:sz w:val="28"/>
          <w:szCs w:val="28"/>
        </w:rPr>
        <w:t>, требующие опубликования (обнародования) в соответствии с действующим законодательством</w:t>
      </w:r>
    </w:p>
    <w:p w:rsidR="00176C80" w:rsidRDefault="00176C80" w:rsidP="00176C80">
      <w:pPr>
        <w:autoSpaceDE w:val="0"/>
        <w:autoSpaceDN w:val="0"/>
        <w:adjustRightInd w:val="0"/>
        <w:jc w:val="both"/>
        <w:outlineLvl w:val="1"/>
        <w:rPr>
          <w:rStyle w:val="fontstyle01"/>
          <w:rFonts w:ascii="Times New Roman" w:hAnsi="Times New Roman"/>
          <w:szCs w:val="28"/>
        </w:rPr>
      </w:pPr>
    </w:p>
    <w:p w:rsidR="008D3EB0" w:rsidRPr="005F6B12" w:rsidRDefault="00176C80" w:rsidP="008D3EB0">
      <w:pPr>
        <w:jc w:val="both"/>
        <w:rPr>
          <w:sz w:val="26"/>
          <w:szCs w:val="26"/>
        </w:rPr>
      </w:pPr>
      <w:r w:rsidRPr="006F7643">
        <w:rPr>
          <w:rStyle w:val="fontstyle01"/>
          <w:rFonts w:ascii="Times New Roman" w:hAnsi="Times New Roman"/>
          <w:szCs w:val="28"/>
        </w:rPr>
        <w:t xml:space="preserve">1. </w:t>
      </w:r>
      <w:r>
        <w:rPr>
          <w:rStyle w:val="fontstyle01"/>
          <w:rFonts w:ascii="Times New Roman" w:hAnsi="Times New Roman"/>
          <w:szCs w:val="28"/>
        </w:rPr>
        <w:t xml:space="preserve"> </w:t>
      </w:r>
      <w:r w:rsidR="00A84595">
        <w:rPr>
          <w:sz w:val="28"/>
          <w:szCs w:val="28"/>
          <w:shd w:val="clear" w:color="auto" w:fill="FFFFFF"/>
        </w:rPr>
        <w:t>Решение №</w:t>
      </w:r>
      <w:r w:rsidR="0044385E">
        <w:rPr>
          <w:sz w:val="28"/>
          <w:szCs w:val="28"/>
          <w:shd w:val="clear" w:color="auto" w:fill="FFFFFF"/>
        </w:rPr>
        <w:t>73</w:t>
      </w:r>
      <w:r w:rsidR="00204BA5">
        <w:rPr>
          <w:sz w:val="28"/>
          <w:szCs w:val="28"/>
          <w:shd w:val="clear" w:color="auto" w:fill="FFFFFF"/>
        </w:rPr>
        <w:t xml:space="preserve"> от </w:t>
      </w:r>
      <w:r w:rsidR="0044385E">
        <w:rPr>
          <w:sz w:val="28"/>
          <w:szCs w:val="28"/>
          <w:shd w:val="clear" w:color="auto" w:fill="FFFFFF"/>
        </w:rPr>
        <w:t>04.10.</w:t>
      </w:r>
      <w:r w:rsidR="00204BA5">
        <w:rPr>
          <w:sz w:val="28"/>
          <w:szCs w:val="28"/>
          <w:shd w:val="clear" w:color="auto" w:fill="FFFFFF"/>
        </w:rPr>
        <w:t xml:space="preserve"> 2024</w:t>
      </w:r>
      <w:r w:rsidR="008D3EB0" w:rsidRPr="008D3EB0">
        <w:rPr>
          <w:sz w:val="26"/>
          <w:szCs w:val="26"/>
        </w:rPr>
        <w:t xml:space="preserve"> </w:t>
      </w:r>
      <w:r w:rsidR="008D3EB0">
        <w:rPr>
          <w:sz w:val="26"/>
          <w:szCs w:val="26"/>
        </w:rPr>
        <w:t>«</w:t>
      </w:r>
      <w:r w:rsidR="008D3EB0" w:rsidRPr="005F6B12">
        <w:rPr>
          <w:sz w:val="26"/>
          <w:szCs w:val="26"/>
        </w:rPr>
        <w:t>О передаче муниципального имущества</w:t>
      </w:r>
    </w:p>
    <w:p w:rsidR="00204BA5" w:rsidRPr="008D3EB0" w:rsidRDefault="008D3EB0" w:rsidP="008D3EB0">
      <w:pPr>
        <w:jc w:val="both"/>
        <w:rPr>
          <w:rStyle w:val="fontstyle01"/>
          <w:rFonts w:ascii="Times New Roman" w:hAnsi="Times New Roman"/>
          <w:color w:val="auto"/>
          <w:sz w:val="26"/>
          <w:szCs w:val="26"/>
        </w:rPr>
      </w:pPr>
      <w:r w:rsidRPr="005F6B12">
        <w:rPr>
          <w:sz w:val="26"/>
          <w:szCs w:val="26"/>
        </w:rPr>
        <w:t>муниципального образования Бастанский сельсовет Михайловского района Алтайского края</w:t>
      </w:r>
      <w:r>
        <w:rPr>
          <w:sz w:val="26"/>
          <w:szCs w:val="26"/>
        </w:rPr>
        <w:t xml:space="preserve"> в безвозмездное пользование</w:t>
      </w:r>
      <w:r w:rsidR="00204BA5" w:rsidRPr="00DB22EC">
        <w:rPr>
          <w:sz w:val="28"/>
          <w:szCs w:val="28"/>
        </w:rPr>
        <w:t xml:space="preserve"> »</w:t>
      </w:r>
      <w:r>
        <w:rPr>
          <w:rStyle w:val="fontstyle01"/>
          <w:rFonts w:ascii="Times New Roman" w:hAnsi="Times New Roman"/>
          <w:szCs w:val="28"/>
        </w:rPr>
        <w:t>…</w:t>
      </w:r>
      <w:r w:rsidR="00775241">
        <w:rPr>
          <w:rStyle w:val="fontstyle01"/>
          <w:rFonts w:ascii="Times New Roman" w:hAnsi="Times New Roman"/>
          <w:szCs w:val="28"/>
        </w:rPr>
        <w:t>…</w:t>
      </w:r>
      <w:r w:rsidR="00176C80">
        <w:rPr>
          <w:rStyle w:val="fontstyle01"/>
          <w:rFonts w:ascii="Times New Roman" w:hAnsi="Times New Roman"/>
          <w:szCs w:val="28"/>
        </w:rPr>
        <w:t>…………………</w:t>
      </w:r>
      <w:r>
        <w:rPr>
          <w:rStyle w:val="fontstyle01"/>
          <w:rFonts w:ascii="Times New Roman" w:hAnsi="Times New Roman"/>
          <w:szCs w:val="28"/>
        </w:rPr>
        <w:t>……………</w:t>
      </w:r>
      <w:r w:rsidR="00176C80">
        <w:rPr>
          <w:rStyle w:val="fontstyle01"/>
          <w:rFonts w:ascii="Times New Roman" w:hAnsi="Times New Roman"/>
          <w:szCs w:val="28"/>
        </w:rPr>
        <w:t>……..</w:t>
      </w:r>
      <w:r w:rsidR="004C519D">
        <w:rPr>
          <w:rStyle w:val="fontstyle01"/>
          <w:rFonts w:ascii="Times New Roman" w:hAnsi="Times New Roman"/>
          <w:szCs w:val="28"/>
        </w:rPr>
        <w:t>6</w:t>
      </w:r>
    </w:p>
    <w:p w:rsidR="00204BA5" w:rsidRDefault="00204BA5" w:rsidP="00204BA5">
      <w:pPr>
        <w:ind w:right="-2186"/>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775241" w:rsidRDefault="00775241" w:rsidP="0043713F">
      <w:pPr>
        <w:shd w:val="clear" w:color="auto" w:fill="FFFFFF"/>
        <w:tabs>
          <w:tab w:val="left" w:pos="1037"/>
        </w:tabs>
        <w:jc w:val="both"/>
        <w:rPr>
          <w:rStyle w:val="fontstyle01"/>
          <w:rFonts w:ascii="Times New Roman" w:hAnsi="Times New Roman"/>
          <w:szCs w:val="28"/>
        </w:rPr>
      </w:pPr>
    </w:p>
    <w:p w:rsidR="003479A6" w:rsidRDefault="003479A6" w:rsidP="00775241">
      <w:pPr>
        <w:autoSpaceDE w:val="0"/>
        <w:autoSpaceDN w:val="0"/>
        <w:adjustRightInd w:val="0"/>
        <w:jc w:val="center"/>
        <w:outlineLvl w:val="1"/>
        <w:rPr>
          <w:rStyle w:val="fontstyle01"/>
          <w:sz w:val="28"/>
          <w:szCs w:val="28"/>
        </w:rPr>
      </w:pPr>
    </w:p>
    <w:p w:rsidR="003479A6" w:rsidRDefault="003479A6" w:rsidP="00775241">
      <w:pPr>
        <w:autoSpaceDE w:val="0"/>
        <w:autoSpaceDN w:val="0"/>
        <w:adjustRightInd w:val="0"/>
        <w:jc w:val="center"/>
        <w:outlineLvl w:val="1"/>
        <w:rPr>
          <w:rStyle w:val="fontstyle01"/>
          <w:sz w:val="28"/>
          <w:szCs w:val="28"/>
        </w:rPr>
      </w:pPr>
    </w:p>
    <w:p w:rsidR="003479A6" w:rsidRDefault="003479A6" w:rsidP="00775241">
      <w:pPr>
        <w:autoSpaceDE w:val="0"/>
        <w:autoSpaceDN w:val="0"/>
        <w:adjustRightInd w:val="0"/>
        <w:jc w:val="center"/>
        <w:outlineLvl w:val="1"/>
        <w:rPr>
          <w:rStyle w:val="fontstyle01"/>
          <w:sz w:val="28"/>
          <w:szCs w:val="28"/>
        </w:rPr>
      </w:pPr>
    </w:p>
    <w:p w:rsidR="00775241" w:rsidRDefault="00775241" w:rsidP="00775241">
      <w:pPr>
        <w:autoSpaceDE w:val="0"/>
        <w:autoSpaceDN w:val="0"/>
        <w:adjustRightInd w:val="0"/>
        <w:jc w:val="center"/>
        <w:outlineLvl w:val="1"/>
        <w:rPr>
          <w:rStyle w:val="fontstyle01"/>
          <w:sz w:val="28"/>
          <w:szCs w:val="28"/>
        </w:rPr>
      </w:pPr>
      <w:r>
        <w:rPr>
          <w:rStyle w:val="fontstyle01"/>
          <w:sz w:val="28"/>
          <w:szCs w:val="28"/>
        </w:rPr>
        <w:lastRenderedPageBreak/>
        <w:t>Раздел 1</w:t>
      </w:r>
    </w:p>
    <w:p w:rsidR="00176C80" w:rsidRDefault="00EB0B5F" w:rsidP="00176C80">
      <w:pPr>
        <w:autoSpaceDE w:val="0"/>
        <w:autoSpaceDN w:val="0"/>
        <w:adjustRightInd w:val="0"/>
        <w:jc w:val="both"/>
        <w:outlineLvl w:val="1"/>
        <w:rPr>
          <w:rStyle w:val="fontstyle01"/>
          <w:sz w:val="28"/>
          <w:szCs w:val="28"/>
        </w:rPr>
      </w:pPr>
      <w:r>
        <w:rPr>
          <w:rStyle w:val="fontstyle01"/>
          <w:sz w:val="28"/>
          <w:szCs w:val="28"/>
        </w:rPr>
        <w:t xml:space="preserve"> </w:t>
      </w:r>
    </w:p>
    <w:p w:rsidR="003479A6" w:rsidRDefault="003479A6" w:rsidP="003479A6">
      <w:pPr>
        <w:jc w:val="center"/>
        <w:rPr>
          <w:rFonts w:ascii="Arial" w:hAnsi="Arial" w:cs="Arial"/>
          <w:sz w:val="26"/>
          <w:szCs w:val="26"/>
        </w:rPr>
      </w:pPr>
      <w:r>
        <w:rPr>
          <w:rFonts w:ascii="Arial" w:hAnsi="Arial" w:cs="Arial"/>
          <w:sz w:val="26"/>
          <w:szCs w:val="26"/>
        </w:rPr>
        <w:br/>
      </w:r>
      <w:r w:rsidRPr="00535491">
        <w:rPr>
          <w:rFonts w:ascii="Arial" w:hAnsi="Arial" w:cs="Arial"/>
          <w:sz w:val="26"/>
          <w:szCs w:val="26"/>
        </w:rPr>
        <w:t>АДМИНИСТРАЦИЯ БАСТАНСКОГО СЕЛЬСОВЕТА</w:t>
      </w:r>
    </w:p>
    <w:p w:rsidR="003479A6" w:rsidRPr="00535491" w:rsidRDefault="00110470" w:rsidP="00110470">
      <w:pPr>
        <w:rPr>
          <w:rFonts w:ascii="Arial" w:hAnsi="Arial" w:cs="Arial"/>
          <w:b/>
          <w:sz w:val="26"/>
          <w:szCs w:val="26"/>
        </w:rPr>
      </w:pPr>
      <w:r>
        <w:rPr>
          <w:rFonts w:ascii="Arial" w:hAnsi="Arial" w:cs="Arial"/>
          <w:sz w:val="26"/>
          <w:szCs w:val="26"/>
        </w:rPr>
        <w:t xml:space="preserve">                         </w:t>
      </w:r>
      <w:r w:rsidR="003479A6" w:rsidRPr="00535491">
        <w:rPr>
          <w:rFonts w:ascii="Arial" w:hAnsi="Arial" w:cs="Arial"/>
          <w:sz w:val="26"/>
          <w:szCs w:val="26"/>
        </w:rPr>
        <w:t>МИХАЙЛОВСКОГО РАЙОНА АЛТАЙСКОГО КРАЯ</w:t>
      </w:r>
    </w:p>
    <w:p w:rsidR="003479A6" w:rsidRPr="00535491" w:rsidRDefault="003479A6" w:rsidP="003479A6">
      <w:pPr>
        <w:jc w:val="center"/>
        <w:rPr>
          <w:rFonts w:ascii="Arial" w:hAnsi="Arial" w:cs="Arial"/>
          <w:b/>
          <w:sz w:val="26"/>
          <w:szCs w:val="26"/>
        </w:rPr>
      </w:pPr>
    </w:p>
    <w:p w:rsidR="003479A6" w:rsidRPr="00535491" w:rsidRDefault="003479A6" w:rsidP="003479A6">
      <w:pPr>
        <w:rPr>
          <w:rFonts w:ascii="Arial" w:hAnsi="Arial" w:cs="Arial"/>
          <w:sz w:val="26"/>
          <w:szCs w:val="26"/>
        </w:rPr>
      </w:pPr>
    </w:p>
    <w:p w:rsidR="003479A6" w:rsidRPr="00535491" w:rsidRDefault="003479A6" w:rsidP="003479A6">
      <w:pPr>
        <w:jc w:val="center"/>
        <w:rPr>
          <w:rFonts w:ascii="Arial" w:hAnsi="Arial" w:cs="Arial"/>
          <w:sz w:val="26"/>
          <w:szCs w:val="26"/>
        </w:rPr>
      </w:pPr>
      <w:r w:rsidRPr="00535491">
        <w:rPr>
          <w:rFonts w:ascii="Arial" w:hAnsi="Arial" w:cs="Arial"/>
          <w:sz w:val="26"/>
          <w:szCs w:val="26"/>
        </w:rPr>
        <w:t>ПОСТАНОВЛЕНИЕ</w:t>
      </w:r>
    </w:p>
    <w:p w:rsidR="003479A6" w:rsidRPr="00535491" w:rsidRDefault="003479A6" w:rsidP="003479A6">
      <w:pPr>
        <w:rPr>
          <w:rFonts w:ascii="Arial" w:hAnsi="Arial" w:cs="Arial"/>
          <w:sz w:val="26"/>
          <w:szCs w:val="26"/>
        </w:rPr>
      </w:pPr>
    </w:p>
    <w:tbl>
      <w:tblPr>
        <w:tblW w:w="0" w:type="auto"/>
        <w:tblInd w:w="70" w:type="dxa"/>
        <w:tblLayout w:type="fixed"/>
        <w:tblCellMar>
          <w:left w:w="70" w:type="dxa"/>
          <w:right w:w="70" w:type="dxa"/>
        </w:tblCellMar>
        <w:tblLook w:val="0000"/>
      </w:tblPr>
      <w:tblGrid>
        <w:gridCol w:w="2127"/>
        <w:gridCol w:w="5231"/>
        <w:gridCol w:w="345"/>
        <w:gridCol w:w="944"/>
      </w:tblGrid>
      <w:tr w:rsidR="003479A6" w:rsidRPr="00535491" w:rsidTr="00722848">
        <w:tc>
          <w:tcPr>
            <w:tcW w:w="2127" w:type="dxa"/>
            <w:tcBorders>
              <w:top w:val="nil"/>
              <w:left w:val="nil"/>
              <w:bottom w:val="single" w:sz="4" w:space="0" w:color="auto"/>
              <w:right w:val="nil"/>
            </w:tcBorders>
          </w:tcPr>
          <w:p w:rsidR="003479A6" w:rsidRPr="00535491" w:rsidRDefault="003479A6" w:rsidP="00722848">
            <w:pPr>
              <w:spacing w:before="60"/>
              <w:rPr>
                <w:rFonts w:ascii="Arial" w:hAnsi="Arial" w:cs="Arial"/>
                <w:sz w:val="26"/>
                <w:szCs w:val="26"/>
              </w:rPr>
            </w:pPr>
            <w:r>
              <w:rPr>
                <w:rFonts w:ascii="Arial" w:hAnsi="Arial" w:cs="Arial"/>
                <w:sz w:val="26"/>
                <w:szCs w:val="26"/>
              </w:rPr>
              <w:t>23.10.2024</w:t>
            </w:r>
          </w:p>
        </w:tc>
        <w:tc>
          <w:tcPr>
            <w:tcW w:w="5231" w:type="dxa"/>
          </w:tcPr>
          <w:p w:rsidR="003479A6" w:rsidRPr="00535491" w:rsidRDefault="003479A6" w:rsidP="00722848">
            <w:pPr>
              <w:rPr>
                <w:rFonts w:ascii="Arial" w:hAnsi="Arial" w:cs="Arial"/>
                <w:sz w:val="26"/>
                <w:szCs w:val="26"/>
              </w:rPr>
            </w:pPr>
          </w:p>
        </w:tc>
        <w:tc>
          <w:tcPr>
            <w:tcW w:w="345" w:type="dxa"/>
            <w:tcMar>
              <w:top w:w="0" w:type="dxa"/>
              <w:left w:w="0" w:type="dxa"/>
              <w:bottom w:w="0" w:type="dxa"/>
              <w:right w:w="0" w:type="dxa"/>
            </w:tcMar>
          </w:tcPr>
          <w:p w:rsidR="003479A6" w:rsidRPr="00535491" w:rsidRDefault="003479A6" w:rsidP="00722848">
            <w:pPr>
              <w:spacing w:before="100"/>
              <w:rPr>
                <w:rFonts w:ascii="Arial" w:hAnsi="Arial" w:cs="Arial"/>
                <w:sz w:val="26"/>
                <w:szCs w:val="26"/>
              </w:rPr>
            </w:pPr>
            <w:r w:rsidRPr="00535491">
              <w:rPr>
                <w:rFonts w:ascii="Arial" w:hAnsi="Arial" w:cs="Arial"/>
                <w:sz w:val="26"/>
                <w:szCs w:val="26"/>
              </w:rPr>
              <w:t>№</w:t>
            </w:r>
          </w:p>
        </w:tc>
        <w:tc>
          <w:tcPr>
            <w:tcW w:w="944" w:type="dxa"/>
            <w:tcBorders>
              <w:top w:val="nil"/>
              <w:left w:val="nil"/>
              <w:bottom w:val="single" w:sz="4" w:space="0" w:color="auto"/>
              <w:right w:val="nil"/>
            </w:tcBorders>
            <w:tcMar>
              <w:top w:w="0" w:type="dxa"/>
              <w:left w:w="170" w:type="dxa"/>
              <w:bottom w:w="0" w:type="dxa"/>
              <w:right w:w="70" w:type="dxa"/>
            </w:tcMar>
          </w:tcPr>
          <w:p w:rsidR="003479A6" w:rsidRPr="00535491" w:rsidRDefault="003479A6" w:rsidP="00722848">
            <w:pPr>
              <w:spacing w:before="60"/>
              <w:rPr>
                <w:rFonts w:ascii="Arial" w:hAnsi="Arial" w:cs="Arial"/>
                <w:sz w:val="26"/>
                <w:szCs w:val="26"/>
              </w:rPr>
            </w:pPr>
            <w:r>
              <w:rPr>
                <w:rFonts w:ascii="Arial" w:hAnsi="Arial" w:cs="Arial"/>
                <w:sz w:val="26"/>
                <w:szCs w:val="26"/>
              </w:rPr>
              <w:t>14</w:t>
            </w:r>
          </w:p>
        </w:tc>
      </w:tr>
    </w:tbl>
    <w:p w:rsidR="003479A6" w:rsidRPr="00535491" w:rsidRDefault="003479A6" w:rsidP="003479A6">
      <w:pPr>
        <w:jc w:val="center"/>
        <w:rPr>
          <w:rFonts w:ascii="Arial" w:hAnsi="Arial" w:cs="Arial"/>
          <w:sz w:val="26"/>
          <w:szCs w:val="26"/>
        </w:rPr>
      </w:pPr>
      <w:r w:rsidRPr="00535491">
        <w:rPr>
          <w:rFonts w:ascii="Arial" w:hAnsi="Arial" w:cs="Arial"/>
          <w:sz w:val="26"/>
          <w:szCs w:val="26"/>
        </w:rPr>
        <w:t xml:space="preserve">с. Бастан </w:t>
      </w:r>
    </w:p>
    <w:p w:rsidR="003479A6" w:rsidRPr="00535491" w:rsidRDefault="003479A6" w:rsidP="003479A6">
      <w:pPr>
        <w:rPr>
          <w:rFonts w:ascii="Arial" w:hAnsi="Arial" w:cs="Arial"/>
          <w:sz w:val="26"/>
          <w:szCs w:val="26"/>
        </w:rPr>
      </w:pPr>
    </w:p>
    <w:p w:rsidR="003479A6" w:rsidRPr="00535491" w:rsidRDefault="003479A6" w:rsidP="003479A6">
      <w:pPr>
        <w:ind w:right="4675"/>
        <w:jc w:val="both"/>
        <w:rPr>
          <w:rFonts w:ascii="Arial" w:hAnsi="Arial" w:cs="Arial"/>
          <w:sz w:val="26"/>
          <w:szCs w:val="26"/>
        </w:rPr>
      </w:pPr>
    </w:p>
    <w:tbl>
      <w:tblPr>
        <w:tblW w:w="0" w:type="auto"/>
        <w:tblLook w:val="0000"/>
      </w:tblPr>
      <w:tblGrid>
        <w:gridCol w:w="9853"/>
      </w:tblGrid>
      <w:tr w:rsidR="003479A6" w:rsidRPr="00535491" w:rsidTr="00722848">
        <w:trPr>
          <w:trHeight w:val="1290"/>
        </w:trPr>
        <w:tc>
          <w:tcPr>
            <w:tcW w:w="9571" w:type="dxa"/>
          </w:tcPr>
          <w:tbl>
            <w:tblPr>
              <w:tblW w:w="0" w:type="auto"/>
              <w:tblLook w:val="0000"/>
            </w:tblPr>
            <w:tblGrid>
              <w:gridCol w:w="9637"/>
            </w:tblGrid>
            <w:tr w:rsidR="003479A6" w:rsidRPr="00535491" w:rsidTr="00722848">
              <w:trPr>
                <w:trHeight w:val="1290"/>
              </w:trPr>
              <w:tc>
                <w:tcPr>
                  <w:tcW w:w="9355" w:type="dxa"/>
                </w:tcPr>
                <w:p w:rsidR="003479A6" w:rsidRPr="00AF73C0" w:rsidRDefault="003479A6" w:rsidP="00722848">
                  <w:pPr>
                    <w:ind w:right="4675"/>
                    <w:jc w:val="both"/>
                    <w:rPr>
                      <w:bCs/>
                      <w:kern w:val="36"/>
                      <w:sz w:val="28"/>
                      <w:szCs w:val="28"/>
                      <w:bdr w:val="none" w:sz="0" w:space="0" w:color="auto" w:frame="1"/>
                    </w:rPr>
                  </w:pPr>
                  <w:r>
                    <w:rPr>
                      <w:sz w:val="28"/>
                      <w:szCs w:val="28"/>
                    </w:rPr>
                    <w:t>О</w:t>
                  </w:r>
                  <w:r w:rsidRPr="00AF73C0">
                    <w:rPr>
                      <w:sz w:val="28"/>
                      <w:szCs w:val="28"/>
                    </w:rPr>
                    <w:t xml:space="preserve"> </w:t>
                  </w:r>
                  <w:r>
                    <w:rPr>
                      <w:sz w:val="28"/>
                      <w:szCs w:val="28"/>
                    </w:rPr>
                    <w:t>постановке на учет граждан,</w:t>
                  </w:r>
                  <w:r>
                    <w:rPr>
                      <w:bCs/>
                      <w:kern w:val="36"/>
                      <w:sz w:val="28"/>
                      <w:szCs w:val="28"/>
                      <w:bdr w:val="none" w:sz="0" w:space="0" w:color="auto" w:frame="1"/>
                    </w:rPr>
                    <w:t xml:space="preserve"> испытывающих потребность</w:t>
                  </w:r>
                  <w:r w:rsidRPr="00391D59">
                    <w:rPr>
                      <w:bCs/>
                      <w:kern w:val="36"/>
                      <w:sz w:val="28"/>
                      <w:szCs w:val="28"/>
                      <w:bdr w:val="none" w:sz="0" w:space="0" w:color="auto" w:frame="1"/>
                    </w:rPr>
                    <w:t xml:space="preserve"> в </w:t>
                  </w:r>
                  <w:r>
                    <w:rPr>
                      <w:bCs/>
                      <w:kern w:val="36"/>
                      <w:sz w:val="28"/>
                      <w:szCs w:val="28"/>
                      <w:bdr w:val="none" w:sz="0" w:space="0" w:color="auto" w:frame="1"/>
                    </w:rPr>
                    <w:t>древесине для собственных нужд</w:t>
                  </w:r>
                </w:p>
                <w:p w:rsidR="003479A6" w:rsidRDefault="003479A6" w:rsidP="00722848">
                  <w:pPr>
                    <w:ind w:right="4675"/>
                    <w:jc w:val="both"/>
                    <w:rPr>
                      <w:sz w:val="28"/>
                      <w:szCs w:val="28"/>
                    </w:rPr>
                  </w:pPr>
                </w:p>
                <w:p w:rsidR="003479A6" w:rsidRPr="00AF73C0" w:rsidRDefault="003479A6" w:rsidP="00722848">
                  <w:pPr>
                    <w:ind w:right="4675"/>
                    <w:jc w:val="both"/>
                    <w:rPr>
                      <w:sz w:val="28"/>
                      <w:szCs w:val="28"/>
                    </w:rPr>
                  </w:pPr>
                </w:p>
                <w:p w:rsidR="003479A6" w:rsidRPr="00CE2A45" w:rsidRDefault="003479A6" w:rsidP="00722848">
                  <w:pPr>
                    <w:tabs>
                      <w:tab w:val="left" w:pos="0"/>
                    </w:tabs>
                    <w:ind w:right="-142" w:firstLine="709"/>
                    <w:jc w:val="both"/>
                    <w:rPr>
                      <w:sz w:val="28"/>
                      <w:szCs w:val="28"/>
                    </w:rPr>
                  </w:pPr>
                  <w:proofErr w:type="gramStart"/>
                  <w:r>
                    <w:rPr>
                      <w:sz w:val="28"/>
                      <w:szCs w:val="28"/>
                    </w:rPr>
                    <w:t xml:space="preserve">Руководствуясь статьями  6, 7, 8 </w:t>
                  </w:r>
                  <w:r w:rsidRPr="00CE2A45">
                    <w:rPr>
                      <w:sz w:val="28"/>
                      <w:szCs w:val="28"/>
                    </w:rPr>
                    <w:t xml:space="preserve"> </w:t>
                  </w:r>
                  <w:r>
                    <w:rPr>
                      <w:sz w:val="28"/>
                      <w:szCs w:val="28"/>
                    </w:rPr>
                    <w:t xml:space="preserve">законом Алтайского края от 10.09.2007     № 87-ЗС «О регулировании отдельных лесных отношений на территории Алтайского края»,  </w:t>
                  </w:r>
                  <w:r w:rsidRPr="00CE2A45">
                    <w:rPr>
                      <w:sz w:val="28"/>
                      <w:szCs w:val="28"/>
                    </w:rPr>
                    <w:t>постановлением Администр</w:t>
                  </w:r>
                  <w:r>
                    <w:rPr>
                      <w:sz w:val="28"/>
                      <w:szCs w:val="28"/>
                    </w:rPr>
                    <w:t xml:space="preserve">ации Бастанского сельсовета  от  11.12.2023 №28  </w:t>
                  </w:r>
                  <w:r w:rsidRPr="00CE2A45">
                    <w:rPr>
                      <w:sz w:val="28"/>
                      <w:szCs w:val="28"/>
                    </w:rPr>
                    <w:t>«</w:t>
                  </w:r>
                  <w:r>
                    <w:rPr>
                      <w:sz w:val="28"/>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Pr="00CE2A45">
                    <w:rPr>
                      <w:sz w:val="28"/>
                      <w:szCs w:val="28"/>
                    </w:rPr>
                    <w:t>»,</w:t>
                  </w:r>
                  <w:r>
                    <w:rPr>
                      <w:sz w:val="28"/>
                      <w:szCs w:val="28"/>
                    </w:rPr>
                    <w:t xml:space="preserve"> на основании протокола комиссии по постановке на учет граждан, испытывающих потребность в древесине для собственных</w:t>
                  </w:r>
                  <w:proofErr w:type="gramEnd"/>
                  <w:r>
                    <w:rPr>
                      <w:sz w:val="28"/>
                      <w:szCs w:val="28"/>
                    </w:rPr>
                    <w:t xml:space="preserve"> нужд от 23.10.2024 № 2</w:t>
                  </w:r>
                </w:p>
                <w:p w:rsidR="003479A6" w:rsidRPr="0022656F" w:rsidRDefault="003479A6" w:rsidP="00722848">
                  <w:pPr>
                    <w:rPr>
                      <w:sz w:val="28"/>
                      <w:szCs w:val="28"/>
                    </w:rPr>
                  </w:pPr>
                  <w:proofErr w:type="spellStart"/>
                  <w:proofErr w:type="gramStart"/>
                  <w:r w:rsidRPr="0022656F">
                    <w:rPr>
                      <w:sz w:val="28"/>
                      <w:szCs w:val="28"/>
                    </w:rPr>
                    <w:t>п</w:t>
                  </w:r>
                  <w:proofErr w:type="spellEnd"/>
                  <w:proofErr w:type="gramEnd"/>
                  <w:r w:rsidRPr="0022656F">
                    <w:rPr>
                      <w:sz w:val="28"/>
                      <w:szCs w:val="28"/>
                    </w:rPr>
                    <w:t xml:space="preserve"> о с т а н о в л я ю:</w:t>
                  </w:r>
                </w:p>
                <w:p w:rsidR="003479A6" w:rsidRDefault="003479A6" w:rsidP="00722848">
                  <w:pPr>
                    <w:ind w:firstLine="567"/>
                    <w:jc w:val="both"/>
                    <w:rPr>
                      <w:sz w:val="28"/>
                      <w:szCs w:val="28"/>
                    </w:rPr>
                  </w:pPr>
                  <w:r w:rsidRPr="0022656F">
                    <w:rPr>
                      <w:sz w:val="28"/>
                      <w:szCs w:val="28"/>
                    </w:rPr>
                    <w:t xml:space="preserve">1. </w:t>
                  </w:r>
                  <w:r>
                    <w:rPr>
                      <w:sz w:val="28"/>
                      <w:szCs w:val="28"/>
                      <w:bdr w:val="none" w:sz="0" w:space="0" w:color="auto" w:frame="1"/>
                    </w:rPr>
                    <w:t>Поставить  на учет гражданина Долгих А.</w:t>
                  </w:r>
                  <w:proofErr w:type="gramStart"/>
                  <w:r>
                    <w:rPr>
                      <w:sz w:val="28"/>
                      <w:szCs w:val="28"/>
                      <w:bdr w:val="none" w:sz="0" w:space="0" w:color="auto" w:frame="1"/>
                    </w:rPr>
                    <w:t>К</w:t>
                  </w:r>
                  <w:proofErr w:type="gramEnd"/>
                  <w:r>
                    <w:rPr>
                      <w:sz w:val="28"/>
                      <w:szCs w:val="28"/>
                      <w:bdr w:val="none" w:sz="0" w:space="0" w:color="auto" w:frame="1"/>
                    </w:rPr>
                    <w:t xml:space="preserve">, как  испытывающего потребность в древесине для собственных нужд в объеме 15 куб.м. </w:t>
                  </w:r>
                  <w:r w:rsidRPr="0022656F">
                    <w:rPr>
                      <w:sz w:val="28"/>
                      <w:szCs w:val="28"/>
                    </w:rPr>
                    <w:t xml:space="preserve">на основании </w:t>
                  </w:r>
                  <w:r>
                    <w:rPr>
                      <w:sz w:val="28"/>
                      <w:szCs w:val="28"/>
                    </w:rPr>
                    <w:t>п. 3 ст. 6 закона Алтайского края №87-ЗС.</w:t>
                  </w:r>
                </w:p>
                <w:p w:rsidR="003479A6" w:rsidRPr="0022656F" w:rsidRDefault="003479A6" w:rsidP="00722848">
                  <w:pPr>
                    <w:ind w:firstLine="567"/>
                    <w:jc w:val="both"/>
                    <w:rPr>
                      <w:sz w:val="28"/>
                      <w:szCs w:val="28"/>
                    </w:rPr>
                  </w:pPr>
                  <w:r>
                    <w:rPr>
                      <w:sz w:val="28"/>
                      <w:szCs w:val="28"/>
                    </w:rPr>
                    <w:t>2</w:t>
                  </w:r>
                  <w:r w:rsidRPr="0022656F">
                    <w:rPr>
                      <w:sz w:val="28"/>
                      <w:szCs w:val="28"/>
                    </w:rPr>
                    <w:t xml:space="preserve">. </w:t>
                  </w:r>
                  <w:proofErr w:type="gramStart"/>
                  <w:r w:rsidRPr="0022656F">
                    <w:rPr>
                      <w:sz w:val="28"/>
                      <w:szCs w:val="28"/>
                    </w:rPr>
                    <w:t xml:space="preserve">Контроль </w:t>
                  </w:r>
                  <w:r w:rsidRPr="00391D59">
                    <w:rPr>
                      <w:sz w:val="28"/>
                      <w:szCs w:val="28"/>
                      <w:bdr w:val="none" w:sz="0" w:space="0" w:color="auto" w:frame="1"/>
                    </w:rPr>
                    <w:t>за</w:t>
                  </w:r>
                  <w:proofErr w:type="gramEnd"/>
                  <w:r w:rsidRPr="00391D59">
                    <w:rPr>
                      <w:sz w:val="28"/>
                      <w:szCs w:val="28"/>
                      <w:bdr w:val="none" w:sz="0" w:space="0" w:color="auto" w:frame="1"/>
                    </w:rPr>
                    <w:t xml:space="preserve"> </w:t>
                  </w:r>
                  <w:r>
                    <w:rPr>
                      <w:sz w:val="28"/>
                      <w:szCs w:val="28"/>
                      <w:bdr w:val="none" w:sz="0" w:space="0" w:color="auto" w:frame="1"/>
                    </w:rPr>
                    <w:t>ис</w:t>
                  </w:r>
                  <w:r w:rsidRPr="00391D59">
                    <w:rPr>
                      <w:sz w:val="28"/>
                      <w:szCs w:val="28"/>
                      <w:bdr w:val="none" w:sz="0" w:space="0" w:color="auto" w:frame="1"/>
                    </w:rPr>
                    <w:t xml:space="preserve">полнением настоящего </w:t>
                  </w:r>
                  <w:r w:rsidRPr="0022656F">
                    <w:rPr>
                      <w:sz w:val="28"/>
                      <w:szCs w:val="28"/>
                      <w:bdr w:val="none" w:sz="0" w:space="0" w:color="auto" w:frame="1"/>
                    </w:rPr>
                    <w:t xml:space="preserve">постановления </w:t>
                  </w:r>
                  <w:r>
                    <w:rPr>
                      <w:sz w:val="28"/>
                      <w:szCs w:val="28"/>
                      <w:bdr w:val="none" w:sz="0" w:space="0" w:color="auto" w:frame="1"/>
                    </w:rPr>
                    <w:t>оставляю за собой</w:t>
                  </w:r>
                </w:p>
                <w:p w:rsidR="003479A6" w:rsidRPr="0022656F" w:rsidRDefault="003479A6" w:rsidP="00722848">
                  <w:pPr>
                    <w:ind w:firstLine="567"/>
                    <w:jc w:val="both"/>
                    <w:rPr>
                      <w:sz w:val="28"/>
                      <w:szCs w:val="28"/>
                    </w:rPr>
                  </w:pPr>
                </w:p>
                <w:p w:rsidR="003479A6" w:rsidRDefault="003479A6" w:rsidP="00722848">
                  <w:pPr>
                    <w:rPr>
                      <w:sz w:val="28"/>
                      <w:szCs w:val="28"/>
                    </w:rPr>
                  </w:pPr>
                </w:p>
                <w:p w:rsidR="003479A6" w:rsidRDefault="003479A6" w:rsidP="00722848">
                  <w:pPr>
                    <w:rPr>
                      <w:sz w:val="28"/>
                      <w:szCs w:val="28"/>
                    </w:rPr>
                  </w:pPr>
                </w:p>
                <w:p w:rsidR="003479A6" w:rsidRPr="00535491" w:rsidRDefault="003479A6" w:rsidP="00722848">
                  <w:pPr>
                    <w:jc w:val="both"/>
                    <w:rPr>
                      <w:rFonts w:ascii="Arial" w:hAnsi="Arial" w:cs="Arial"/>
                      <w:sz w:val="26"/>
                      <w:szCs w:val="26"/>
                    </w:rPr>
                  </w:pPr>
                </w:p>
                <w:p w:rsidR="003479A6" w:rsidRPr="00535491" w:rsidRDefault="003479A6" w:rsidP="00722848">
                  <w:pPr>
                    <w:jc w:val="both"/>
                    <w:rPr>
                      <w:rFonts w:ascii="Arial" w:hAnsi="Arial" w:cs="Arial"/>
                      <w:sz w:val="26"/>
                      <w:szCs w:val="26"/>
                    </w:rPr>
                  </w:pPr>
                </w:p>
                <w:p w:rsidR="003479A6" w:rsidRPr="00535491" w:rsidRDefault="003479A6" w:rsidP="00722848">
                  <w:pPr>
                    <w:jc w:val="both"/>
                    <w:rPr>
                      <w:rFonts w:ascii="Arial" w:hAnsi="Arial" w:cs="Arial"/>
                      <w:sz w:val="26"/>
                      <w:szCs w:val="26"/>
                    </w:rPr>
                  </w:pPr>
                </w:p>
                <w:p w:rsidR="003479A6" w:rsidRDefault="003479A6" w:rsidP="00722848">
                  <w:pPr>
                    <w:jc w:val="both"/>
                    <w:rPr>
                      <w:rFonts w:ascii="Arial" w:hAnsi="Arial" w:cs="Arial"/>
                      <w:sz w:val="26"/>
                      <w:szCs w:val="26"/>
                    </w:rPr>
                  </w:pPr>
                  <w:r w:rsidRPr="00535491">
                    <w:rPr>
                      <w:rFonts w:ascii="Arial" w:hAnsi="Arial" w:cs="Arial"/>
                      <w:sz w:val="26"/>
                      <w:szCs w:val="26"/>
                    </w:rPr>
                    <w:t xml:space="preserve">Глава Администрации </w:t>
                  </w:r>
                </w:p>
                <w:p w:rsidR="003479A6" w:rsidRPr="00535491" w:rsidRDefault="003479A6" w:rsidP="00722848">
                  <w:pPr>
                    <w:jc w:val="both"/>
                    <w:rPr>
                      <w:rFonts w:ascii="Arial" w:hAnsi="Arial" w:cs="Arial"/>
                      <w:sz w:val="26"/>
                      <w:szCs w:val="26"/>
                    </w:rPr>
                  </w:pPr>
                  <w:r w:rsidRPr="00535491">
                    <w:rPr>
                      <w:rFonts w:ascii="Arial" w:hAnsi="Arial" w:cs="Arial"/>
                      <w:sz w:val="26"/>
                      <w:szCs w:val="26"/>
                    </w:rPr>
                    <w:t xml:space="preserve">Бастанского сельсовета                  </w:t>
                  </w:r>
                  <w:r>
                    <w:rPr>
                      <w:rFonts w:ascii="Arial" w:hAnsi="Arial" w:cs="Arial"/>
                      <w:sz w:val="26"/>
                      <w:szCs w:val="26"/>
                    </w:rPr>
                    <w:t xml:space="preserve">                            </w:t>
                  </w:r>
                  <w:r w:rsidRPr="00535491">
                    <w:rPr>
                      <w:rFonts w:ascii="Arial" w:hAnsi="Arial" w:cs="Arial"/>
                      <w:sz w:val="26"/>
                      <w:szCs w:val="26"/>
                    </w:rPr>
                    <w:t xml:space="preserve">  </w:t>
                  </w:r>
                  <w:r>
                    <w:rPr>
                      <w:rFonts w:ascii="Arial" w:hAnsi="Arial" w:cs="Arial"/>
                      <w:sz w:val="26"/>
                      <w:szCs w:val="26"/>
                    </w:rPr>
                    <w:t xml:space="preserve">К.Д. </w:t>
                  </w:r>
                  <w:proofErr w:type="spellStart"/>
                  <w:r>
                    <w:rPr>
                      <w:rFonts w:ascii="Arial" w:hAnsi="Arial" w:cs="Arial"/>
                      <w:sz w:val="26"/>
                      <w:szCs w:val="26"/>
                    </w:rPr>
                    <w:t>Макарикова</w:t>
                  </w:r>
                  <w:proofErr w:type="spellEnd"/>
                </w:p>
                <w:p w:rsidR="003479A6" w:rsidRPr="00535491" w:rsidRDefault="003479A6" w:rsidP="00722848">
                  <w:pPr>
                    <w:jc w:val="both"/>
                    <w:rPr>
                      <w:rFonts w:ascii="Arial" w:hAnsi="Arial" w:cs="Arial"/>
                      <w:sz w:val="26"/>
                      <w:szCs w:val="26"/>
                    </w:rPr>
                  </w:pPr>
                </w:p>
                <w:p w:rsidR="003479A6" w:rsidRDefault="003479A6" w:rsidP="00722848">
                  <w:pPr>
                    <w:jc w:val="both"/>
                    <w:rPr>
                      <w:rFonts w:ascii="Arial" w:hAnsi="Arial" w:cs="Arial"/>
                      <w:sz w:val="26"/>
                      <w:szCs w:val="26"/>
                    </w:rPr>
                  </w:pPr>
                </w:p>
                <w:p w:rsidR="003479A6" w:rsidRDefault="003479A6" w:rsidP="00722848">
                  <w:pPr>
                    <w:jc w:val="both"/>
                    <w:rPr>
                      <w:rFonts w:ascii="Arial" w:hAnsi="Arial" w:cs="Arial"/>
                      <w:sz w:val="26"/>
                      <w:szCs w:val="26"/>
                    </w:rPr>
                  </w:pPr>
                </w:p>
                <w:p w:rsidR="003479A6" w:rsidRDefault="003479A6" w:rsidP="00722848">
                  <w:pPr>
                    <w:jc w:val="both"/>
                    <w:rPr>
                      <w:rFonts w:ascii="Arial" w:hAnsi="Arial" w:cs="Arial"/>
                      <w:sz w:val="26"/>
                      <w:szCs w:val="26"/>
                    </w:rPr>
                  </w:pPr>
                </w:p>
                <w:p w:rsidR="003479A6" w:rsidRDefault="003479A6" w:rsidP="00722848">
                  <w:pPr>
                    <w:jc w:val="both"/>
                    <w:rPr>
                      <w:rFonts w:ascii="Arial" w:hAnsi="Arial" w:cs="Arial"/>
                      <w:sz w:val="26"/>
                      <w:szCs w:val="26"/>
                    </w:rPr>
                  </w:pPr>
                </w:p>
                <w:p w:rsidR="003479A6" w:rsidRPr="00535491" w:rsidRDefault="003479A6" w:rsidP="003479A6">
                  <w:pPr>
                    <w:jc w:val="center"/>
                    <w:rPr>
                      <w:rFonts w:ascii="Arial" w:hAnsi="Arial" w:cs="Arial"/>
                      <w:sz w:val="26"/>
                      <w:szCs w:val="26"/>
                    </w:rPr>
                  </w:pPr>
                  <w:r w:rsidRPr="00535491">
                    <w:rPr>
                      <w:rFonts w:ascii="Arial" w:hAnsi="Arial" w:cs="Arial"/>
                      <w:sz w:val="26"/>
                      <w:szCs w:val="26"/>
                    </w:rPr>
                    <w:lastRenderedPageBreak/>
                    <w:t>АДМИНИСТРАЦИЯ БАСТАНСКОГО СЕЛЬСОВЕТА</w:t>
                  </w:r>
                </w:p>
                <w:p w:rsidR="003479A6" w:rsidRPr="00535491" w:rsidRDefault="003479A6" w:rsidP="003479A6">
                  <w:pPr>
                    <w:jc w:val="center"/>
                    <w:rPr>
                      <w:rFonts w:ascii="Arial" w:hAnsi="Arial" w:cs="Arial"/>
                      <w:b/>
                      <w:sz w:val="26"/>
                      <w:szCs w:val="26"/>
                    </w:rPr>
                  </w:pPr>
                  <w:r w:rsidRPr="00535491">
                    <w:rPr>
                      <w:rFonts w:ascii="Arial" w:hAnsi="Arial" w:cs="Arial"/>
                      <w:sz w:val="26"/>
                      <w:szCs w:val="26"/>
                    </w:rPr>
                    <w:t>МИХАЙЛОВСКОГО РАЙОНА АЛТАЙСКОГО КРАЯ</w:t>
                  </w:r>
                </w:p>
                <w:p w:rsidR="003479A6" w:rsidRPr="00535491" w:rsidRDefault="003479A6" w:rsidP="003479A6">
                  <w:pPr>
                    <w:jc w:val="center"/>
                    <w:rPr>
                      <w:rFonts w:ascii="Arial" w:hAnsi="Arial" w:cs="Arial"/>
                      <w:b/>
                      <w:sz w:val="26"/>
                      <w:szCs w:val="26"/>
                    </w:rPr>
                  </w:pPr>
                </w:p>
                <w:p w:rsidR="003479A6" w:rsidRPr="00535491" w:rsidRDefault="003479A6" w:rsidP="003479A6">
                  <w:pPr>
                    <w:rPr>
                      <w:rFonts w:ascii="Arial" w:hAnsi="Arial" w:cs="Arial"/>
                      <w:sz w:val="26"/>
                      <w:szCs w:val="26"/>
                    </w:rPr>
                  </w:pPr>
                </w:p>
                <w:p w:rsidR="003479A6" w:rsidRPr="00535491" w:rsidRDefault="003479A6" w:rsidP="003479A6">
                  <w:pPr>
                    <w:jc w:val="center"/>
                    <w:rPr>
                      <w:rFonts w:ascii="Arial" w:hAnsi="Arial" w:cs="Arial"/>
                      <w:sz w:val="26"/>
                      <w:szCs w:val="26"/>
                    </w:rPr>
                  </w:pPr>
                  <w:r w:rsidRPr="00535491">
                    <w:rPr>
                      <w:rFonts w:ascii="Arial" w:hAnsi="Arial" w:cs="Arial"/>
                      <w:sz w:val="26"/>
                      <w:szCs w:val="26"/>
                    </w:rPr>
                    <w:t>ПОСТАНОВЛЕНИЕ</w:t>
                  </w:r>
                </w:p>
                <w:p w:rsidR="003479A6" w:rsidRPr="00535491" w:rsidRDefault="003479A6" w:rsidP="003479A6">
                  <w:pPr>
                    <w:rPr>
                      <w:rFonts w:ascii="Arial" w:hAnsi="Arial" w:cs="Arial"/>
                      <w:sz w:val="26"/>
                      <w:szCs w:val="26"/>
                    </w:rPr>
                  </w:pPr>
                </w:p>
                <w:tbl>
                  <w:tblPr>
                    <w:tblW w:w="0" w:type="auto"/>
                    <w:tblInd w:w="70" w:type="dxa"/>
                    <w:tblCellMar>
                      <w:left w:w="70" w:type="dxa"/>
                      <w:right w:w="70" w:type="dxa"/>
                    </w:tblCellMar>
                    <w:tblLook w:val="0000"/>
                  </w:tblPr>
                  <w:tblGrid>
                    <w:gridCol w:w="2127"/>
                    <w:gridCol w:w="5231"/>
                    <w:gridCol w:w="345"/>
                    <w:gridCol w:w="944"/>
                  </w:tblGrid>
                  <w:tr w:rsidR="003479A6" w:rsidRPr="00535491" w:rsidTr="00722848">
                    <w:tc>
                      <w:tcPr>
                        <w:tcW w:w="2127" w:type="dxa"/>
                        <w:tcBorders>
                          <w:top w:val="nil"/>
                          <w:left w:val="nil"/>
                          <w:bottom w:val="single" w:sz="4" w:space="0" w:color="auto"/>
                          <w:right w:val="nil"/>
                        </w:tcBorders>
                      </w:tcPr>
                      <w:p w:rsidR="003479A6" w:rsidRPr="00535491" w:rsidRDefault="003479A6" w:rsidP="00722848">
                        <w:pPr>
                          <w:spacing w:before="60"/>
                          <w:rPr>
                            <w:rFonts w:ascii="Arial" w:hAnsi="Arial" w:cs="Arial"/>
                            <w:sz w:val="26"/>
                            <w:szCs w:val="26"/>
                          </w:rPr>
                        </w:pPr>
                        <w:r>
                          <w:rPr>
                            <w:rFonts w:ascii="Arial" w:hAnsi="Arial" w:cs="Arial"/>
                            <w:sz w:val="26"/>
                            <w:szCs w:val="26"/>
                          </w:rPr>
                          <w:t>25.10.2024</w:t>
                        </w:r>
                      </w:p>
                    </w:tc>
                    <w:tc>
                      <w:tcPr>
                        <w:tcW w:w="5231" w:type="dxa"/>
                      </w:tcPr>
                      <w:p w:rsidR="003479A6" w:rsidRPr="00535491" w:rsidRDefault="003479A6" w:rsidP="00722848">
                        <w:pPr>
                          <w:rPr>
                            <w:rFonts w:ascii="Arial" w:hAnsi="Arial" w:cs="Arial"/>
                            <w:sz w:val="26"/>
                            <w:szCs w:val="26"/>
                          </w:rPr>
                        </w:pPr>
                      </w:p>
                    </w:tc>
                    <w:tc>
                      <w:tcPr>
                        <w:tcW w:w="345" w:type="dxa"/>
                        <w:tcMar>
                          <w:top w:w="0" w:type="dxa"/>
                          <w:left w:w="0" w:type="dxa"/>
                          <w:bottom w:w="0" w:type="dxa"/>
                          <w:right w:w="0" w:type="dxa"/>
                        </w:tcMar>
                      </w:tcPr>
                      <w:p w:rsidR="003479A6" w:rsidRPr="00535491" w:rsidRDefault="003479A6" w:rsidP="00722848">
                        <w:pPr>
                          <w:spacing w:before="100"/>
                          <w:rPr>
                            <w:rFonts w:ascii="Arial" w:hAnsi="Arial" w:cs="Arial"/>
                            <w:sz w:val="26"/>
                            <w:szCs w:val="26"/>
                          </w:rPr>
                        </w:pPr>
                        <w:r w:rsidRPr="00535491">
                          <w:rPr>
                            <w:rFonts w:ascii="Arial" w:hAnsi="Arial" w:cs="Arial"/>
                            <w:sz w:val="26"/>
                            <w:szCs w:val="26"/>
                          </w:rPr>
                          <w:t>№</w:t>
                        </w:r>
                      </w:p>
                    </w:tc>
                    <w:tc>
                      <w:tcPr>
                        <w:tcW w:w="944" w:type="dxa"/>
                        <w:tcBorders>
                          <w:top w:val="nil"/>
                          <w:left w:val="nil"/>
                          <w:bottom w:val="single" w:sz="4" w:space="0" w:color="auto"/>
                          <w:right w:val="nil"/>
                        </w:tcBorders>
                        <w:tcMar>
                          <w:top w:w="0" w:type="dxa"/>
                          <w:left w:w="170" w:type="dxa"/>
                          <w:bottom w:w="0" w:type="dxa"/>
                          <w:right w:w="70" w:type="dxa"/>
                        </w:tcMar>
                      </w:tcPr>
                      <w:p w:rsidR="003479A6" w:rsidRPr="00535491" w:rsidRDefault="003479A6" w:rsidP="00722848">
                        <w:pPr>
                          <w:spacing w:before="60"/>
                          <w:rPr>
                            <w:rFonts w:ascii="Arial" w:hAnsi="Arial" w:cs="Arial"/>
                            <w:sz w:val="26"/>
                            <w:szCs w:val="26"/>
                          </w:rPr>
                        </w:pPr>
                        <w:r>
                          <w:rPr>
                            <w:rFonts w:ascii="Arial" w:hAnsi="Arial" w:cs="Arial"/>
                            <w:sz w:val="26"/>
                            <w:szCs w:val="26"/>
                          </w:rPr>
                          <w:t>15</w:t>
                        </w:r>
                      </w:p>
                    </w:tc>
                  </w:tr>
                </w:tbl>
                <w:p w:rsidR="003479A6" w:rsidRPr="00535491" w:rsidRDefault="003479A6" w:rsidP="003479A6">
                  <w:pPr>
                    <w:jc w:val="center"/>
                    <w:rPr>
                      <w:rFonts w:ascii="Arial" w:hAnsi="Arial" w:cs="Arial"/>
                      <w:sz w:val="26"/>
                      <w:szCs w:val="26"/>
                    </w:rPr>
                  </w:pPr>
                  <w:r w:rsidRPr="00535491">
                    <w:rPr>
                      <w:rFonts w:ascii="Arial" w:hAnsi="Arial" w:cs="Arial"/>
                      <w:sz w:val="26"/>
                      <w:szCs w:val="26"/>
                    </w:rPr>
                    <w:t xml:space="preserve">с. Бастан </w:t>
                  </w:r>
                </w:p>
                <w:p w:rsidR="003479A6" w:rsidRPr="00535491" w:rsidRDefault="003479A6" w:rsidP="003479A6">
                  <w:pPr>
                    <w:rPr>
                      <w:rFonts w:ascii="Arial" w:hAnsi="Arial" w:cs="Arial"/>
                      <w:sz w:val="26"/>
                      <w:szCs w:val="26"/>
                    </w:rPr>
                  </w:pPr>
                </w:p>
                <w:p w:rsidR="003479A6" w:rsidRPr="00535491" w:rsidRDefault="003479A6" w:rsidP="003479A6">
                  <w:pPr>
                    <w:ind w:right="4675"/>
                    <w:jc w:val="both"/>
                    <w:rPr>
                      <w:rFonts w:ascii="Arial" w:hAnsi="Arial" w:cs="Arial"/>
                      <w:sz w:val="26"/>
                      <w:szCs w:val="26"/>
                    </w:rPr>
                  </w:pPr>
                </w:p>
                <w:tbl>
                  <w:tblPr>
                    <w:tblW w:w="0" w:type="auto"/>
                    <w:tblLook w:val="0000"/>
                  </w:tblPr>
                  <w:tblGrid>
                    <w:gridCol w:w="9421"/>
                  </w:tblGrid>
                  <w:tr w:rsidR="003479A6" w:rsidRPr="00535491" w:rsidTr="00722848">
                    <w:trPr>
                      <w:trHeight w:val="1290"/>
                    </w:trPr>
                    <w:tc>
                      <w:tcPr>
                        <w:tcW w:w="9571" w:type="dxa"/>
                      </w:tcPr>
                      <w:tbl>
                        <w:tblPr>
                          <w:tblW w:w="0" w:type="auto"/>
                          <w:tblLook w:val="0000"/>
                        </w:tblPr>
                        <w:tblGrid>
                          <w:gridCol w:w="9205"/>
                        </w:tblGrid>
                        <w:tr w:rsidR="003479A6" w:rsidRPr="00535491" w:rsidTr="00722848">
                          <w:trPr>
                            <w:trHeight w:val="1290"/>
                          </w:trPr>
                          <w:tc>
                            <w:tcPr>
                              <w:tcW w:w="9355" w:type="dxa"/>
                            </w:tcPr>
                            <w:p w:rsidR="003479A6" w:rsidRPr="00110470" w:rsidRDefault="003479A6" w:rsidP="00722848">
                              <w:pPr>
                                <w:ind w:right="4675"/>
                                <w:jc w:val="both"/>
                                <w:rPr>
                                  <w:bCs/>
                                  <w:kern w:val="36"/>
                                  <w:sz w:val="28"/>
                                  <w:szCs w:val="28"/>
                                  <w:bdr w:val="none" w:sz="0" w:space="0" w:color="auto" w:frame="1"/>
                                </w:rPr>
                              </w:pPr>
                              <w:r w:rsidRPr="00110470">
                                <w:rPr>
                                  <w:sz w:val="28"/>
                                  <w:szCs w:val="28"/>
                                </w:rPr>
                                <w:t>О постановке на учет граждан,</w:t>
                              </w:r>
                              <w:r w:rsidRPr="00110470">
                                <w:rPr>
                                  <w:bCs/>
                                  <w:kern w:val="36"/>
                                  <w:sz w:val="28"/>
                                  <w:szCs w:val="28"/>
                                  <w:bdr w:val="none" w:sz="0" w:space="0" w:color="auto" w:frame="1"/>
                                </w:rPr>
                                <w:t xml:space="preserve"> испытывающих потребность в древесине для собственных нужд</w:t>
                              </w:r>
                            </w:p>
                            <w:p w:rsidR="003479A6" w:rsidRPr="00110470" w:rsidRDefault="003479A6" w:rsidP="00722848">
                              <w:pPr>
                                <w:ind w:right="4675"/>
                                <w:jc w:val="both"/>
                                <w:rPr>
                                  <w:sz w:val="28"/>
                                  <w:szCs w:val="28"/>
                                </w:rPr>
                              </w:pPr>
                            </w:p>
                            <w:p w:rsidR="003479A6" w:rsidRPr="00110470" w:rsidRDefault="003479A6" w:rsidP="00722848">
                              <w:pPr>
                                <w:ind w:right="4675"/>
                                <w:jc w:val="both"/>
                                <w:rPr>
                                  <w:sz w:val="28"/>
                                  <w:szCs w:val="28"/>
                                </w:rPr>
                              </w:pPr>
                            </w:p>
                            <w:p w:rsidR="003479A6" w:rsidRPr="00110470" w:rsidRDefault="003479A6" w:rsidP="00722848">
                              <w:pPr>
                                <w:tabs>
                                  <w:tab w:val="left" w:pos="0"/>
                                </w:tabs>
                                <w:ind w:right="-142" w:firstLine="709"/>
                                <w:jc w:val="both"/>
                                <w:rPr>
                                  <w:sz w:val="28"/>
                                  <w:szCs w:val="28"/>
                                </w:rPr>
                              </w:pPr>
                              <w:proofErr w:type="gramStart"/>
                              <w:r w:rsidRPr="00110470">
                                <w:rPr>
                                  <w:sz w:val="28"/>
                                  <w:szCs w:val="28"/>
                                </w:rPr>
                                <w:t>Руководствуясь статьями  6, 7, 8  законом Алтайского края от 10.09.2007     № 87-ЗС «О регулировании отдельных лесных отношений на территории Алтайского края»,  постановлением Администрации Бастанского сельсовета  от  11.12.2023 №28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на основании протокола комиссии по постановке на учет граждан, испытывающих потребность в древесине для собственных</w:t>
                              </w:r>
                              <w:proofErr w:type="gramEnd"/>
                              <w:r w:rsidRPr="00110470">
                                <w:rPr>
                                  <w:sz w:val="28"/>
                                  <w:szCs w:val="28"/>
                                </w:rPr>
                                <w:t xml:space="preserve"> нужд от 25.10.2024 № 1 </w:t>
                              </w:r>
                            </w:p>
                            <w:p w:rsidR="003479A6" w:rsidRPr="00110470" w:rsidRDefault="003479A6" w:rsidP="00722848">
                              <w:pPr>
                                <w:rPr>
                                  <w:sz w:val="28"/>
                                  <w:szCs w:val="28"/>
                                </w:rPr>
                              </w:pPr>
                              <w:proofErr w:type="spellStart"/>
                              <w:proofErr w:type="gramStart"/>
                              <w:r w:rsidRPr="00110470">
                                <w:rPr>
                                  <w:sz w:val="28"/>
                                  <w:szCs w:val="28"/>
                                </w:rPr>
                                <w:t>п</w:t>
                              </w:r>
                              <w:proofErr w:type="spellEnd"/>
                              <w:proofErr w:type="gramEnd"/>
                              <w:r w:rsidRPr="00110470">
                                <w:rPr>
                                  <w:sz w:val="28"/>
                                  <w:szCs w:val="28"/>
                                </w:rPr>
                                <w:t xml:space="preserve"> о с т а н о в л я ю:</w:t>
                              </w:r>
                            </w:p>
                            <w:p w:rsidR="003479A6" w:rsidRPr="00110470" w:rsidRDefault="003479A6" w:rsidP="00722848">
                              <w:pPr>
                                <w:ind w:firstLine="567"/>
                                <w:jc w:val="both"/>
                                <w:rPr>
                                  <w:sz w:val="28"/>
                                  <w:szCs w:val="28"/>
                                </w:rPr>
                              </w:pPr>
                              <w:r w:rsidRPr="00110470">
                                <w:rPr>
                                  <w:sz w:val="28"/>
                                  <w:szCs w:val="28"/>
                                </w:rPr>
                                <w:t xml:space="preserve">1. </w:t>
                              </w:r>
                              <w:r w:rsidRPr="00110470">
                                <w:rPr>
                                  <w:sz w:val="28"/>
                                  <w:szCs w:val="28"/>
                                  <w:bdr w:val="none" w:sz="0" w:space="0" w:color="auto" w:frame="1"/>
                                </w:rPr>
                                <w:t xml:space="preserve">Поставить  на учет граждан, испытывающих потребность в древесине для собственных нужд </w:t>
                              </w:r>
                              <w:r w:rsidRPr="00110470">
                                <w:rPr>
                                  <w:sz w:val="28"/>
                                  <w:szCs w:val="28"/>
                                </w:rPr>
                                <w:t xml:space="preserve">на основании п. 1 ч. 2 ст. 6, ч. 10 ст. 8 закона Алтайского края №87-ЗС, </w:t>
                              </w:r>
                              <w:proofErr w:type="gramStart"/>
                              <w:r w:rsidRPr="00110470">
                                <w:rPr>
                                  <w:sz w:val="28"/>
                                  <w:szCs w:val="28"/>
                                </w:rPr>
                                <w:t>согласно списка</w:t>
                              </w:r>
                              <w:proofErr w:type="gramEnd"/>
                              <w:r w:rsidRPr="00110470">
                                <w:rPr>
                                  <w:sz w:val="28"/>
                                  <w:szCs w:val="28"/>
                                </w:rPr>
                                <w:t xml:space="preserve"> (приложение).</w:t>
                              </w:r>
                            </w:p>
                            <w:p w:rsidR="003479A6" w:rsidRPr="00110470" w:rsidRDefault="003479A6" w:rsidP="00722848">
                              <w:pPr>
                                <w:ind w:firstLine="567"/>
                                <w:jc w:val="both"/>
                                <w:rPr>
                                  <w:sz w:val="28"/>
                                  <w:szCs w:val="28"/>
                                </w:rPr>
                              </w:pPr>
                              <w:r w:rsidRPr="00110470">
                                <w:rPr>
                                  <w:sz w:val="28"/>
                                  <w:szCs w:val="28"/>
                                </w:rPr>
                                <w:t xml:space="preserve">2. </w:t>
                              </w:r>
                              <w:proofErr w:type="gramStart"/>
                              <w:r w:rsidRPr="00110470">
                                <w:rPr>
                                  <w:sz w:val="28"/>
                                  <w:szCs w:val="28"/>
                                </w:rPr>
                                <w:t xml:space="preserve">Контроль </w:t>
                              </w:r>
                              <w:r w:rsidRPr="00110470">
                                <w:rPr>
                                  <w:sz w:val="28"/>
                                  <w:szCs w:val="28"/>
                                  <w:bdr w:val="none" w:sz="0" w:space="0" w:color="auto" w:frame="1"/>
                                </w:rPr>
                                <w:t>за</w:t>
                              </w:r>
                              <w:proofErr w:type="gramEnd"/>
                              <w:r w:rsidRPr="00110470">
                                <w:rPr>
                                  <w:sz w:val="28"/>
                                  <w:szCs w:val="28"/>
                                  <w:bdr w:val="none" w:sz="0" w:space="0" w:color="auto" w:frame="1"/>
                                </w:rPr>
                                <w:t xml:space="preserve"> исполнением настоящего постановления оставляю за собой</w:t>
                              </w:r>
                            </w:p>
                            <w:p w:rsidR="003479A6" w:rsidRPr="006226AD" w:rsidRDefault="003479A6" w:rsidP="00722848">
                              <w:pPr>
                                <w:ind w:firstLine="567"/>
                                <w:jc w:val="both"/>
                              </w:pPr>
                            </w:p>
                            <w:p w:rsidR="003479A6" w:rsidRPr="006226AD" w:rsidRDefault="003479A6" w:rsidP="00722848"/>
                            <w:p w:rsidR="003479A6" w:rsidRPr="006226AD" w:rsidRDefault="003479A6" w:rsidP="00722848"/>
                            <w:p w:rsidR="003479A6" w:rsidRPr="006226AD" w:rsidRDefault="003479A6" w:rsidP="00722848">
                              <w:pPr>
                                <w:jc w:val="both"/>
                                <w:rPr>
                                  <w:rFonts w:ascii="Arial" w:hAnsi="Arial" w:cs="Arial"/>
                                </w:rPr>
                              </w:pPr>
                            </w:p>
                            <w:p w:rsidR="003479A6" w:rsidRPr="006226AD" w:rsidRDefault="003479A6" w:rsidP="00722848">
                              <w:pPr>
                                <w:jc w:val="both"/>
                                <w:rPr>
                                  <w:rFonts w:ascii="Arial" w:hAnsi="Arial" w:cs="Arial"/>
                                </w:rPr>
                              </w:pPr>
                            </w:p>
                            <w:p w:rsidR="003479A6" w:rsidRPr="006226AD" w:rsidRDefault="003479A6" w:rsidP="00722848">
                              <w:pPr>
                                <w:jc w:val="both"/>
                                <w:rPr>
                                  <w:rFonts w:ascii="Arial" w:hAnsi="Arial" w:cs="Arial"/>
                                </w:rPr>
                              </w:pPr>
                            </w:p>
                            <w:p w:rsidR="003479A6" w:rsidRPr="006226AD" w:rsidRDefault="003479A6" w:rsidP="00722848">
                              <w:pPr>
                                <w:jc w:val="both"/>
                                <w:rPr>
                                  <w:rFonts w:ascii="Arial" w:hAnsi="Arial" w:cs="Arial"/>
                                </w:rPr>
                              </w:pPr>
                              <w:r w:rsidRPr="006226AD">
                                <w:rPr>
                                  <w:rFonts w:ascii="Arial" w:hAnsi="Arial" w:cs="Arial"/>
                                </w:rPr>
                                <w:t xml:space="preserve">Глава Администрации                                                                  </w:t>
                              </w:r>
                              <w:proofErr w:type="spellStart"/>
                              <w:r w:rsidRPr="006226AD">
                                <w:rPr>
                                  <w:rFonts w:ascii="Arial" w:hAnsi="Arial" w:cs="Arial"/>
                                </w:rPr>
                                <w:t>К.Д.Макарикова</w:t>
                              </w:r>
                              <w:proofErr w:type="spellEnd"/>
                            </w:p>
                            <w:p w:rsidR="003479A6" w:rsidRPr="006226AD" w:rsidRDefault="003479A6" w:rsidP="00722848">
                              <w:pPr>
                                <w:jc w:val="both"/>
                                <w:rPr>
                                  <w:rFonts w:ascii="Arial" w:hAnsi="Arial" w:cs="Arial"/>
                                </w:rPr>
                              </w:pPr>
                              <w:r w:rsidRPr="006226AD">
                                <w:rPr>
                                  <w:rFonts w:ascii="Arial" w:hAnsi="Arial" w:cs="Arial"/>
                                </w:rPr>
                                <w:t>Бастанского сельсовета</w:t>
                              </w:r>
                            </w:p>
                            <w:p w:rsidR="003479A6" w:rsidRPr="006226AD" w:rsidRDefault="003479A6" w:rsidP="00722848">
                              <w:pPr>
                                <w:jc w:val="both"/>
                                <w:rPr>
                                  <w:rFonts w:ascii="Arial" w:hAnsi="Arial" w:cs="Arial"/>
                                </w:rPr>
                              </w:pPr>
                            </w:p>
                            <w:p w:rsidR="003479A6" w:rsidRPr="003479A6" w:rsidRDefault="003479A6" w:rsidP="00722848">
                              <w:pPr>
                                <w:jc w:val="both"/>
                                <w:rPr>
                                  <w:rFonts w:ascii="Arial" w:hAnsi="Arial" w:cs="Arial"/>
                                </w:rPr>
                              </w:pPr>
                            </w:p>
                            <w:p w:rsidR="003479A6" w:rsidRPr="003479A6" w:rsidRDefault="003479A6" w:rsidP="00722848">
                              <w:pPr>
                                <w:jc w:val="both"/>
                                <w:rPr>
                                  <w:rFonts w:ascii="Arial" w:hAnsi="Arial" w:cs="Arial"/>
                                </w:rPr>
                              </w:pPr>
                            </w:p>
                            <w:p w:rsidR="003479A6" w:rsidRPr="003479A6" w:rsidRDefault="003479A6" w:rsidP="00722848">
                              <w:pPr>
                                <w:jc w:val="both"/>
                                <w:rPr>
                                  <w:rFonts w:ascii="Arial" w:hAnsi="Arial" w:cs="Arial"/>
                                </w:rPr>
                              </w:pPr>
                            </w:p>
                            <w:p w:rsidR="003479A6" w:rsidRPr="003479A6" w:rsidRDefault="003479A6" w:rsidP="00722848">
                              <w:pPr>
                                <w:jc w:val="both"/>
                                <w:rPr>
                                  <w:rFonts w:ascii="Arial" w:hAnsi="Arial" w:cs="Arial"/>
                                </w:rPr>
                              </w:pPr>
                            </w:p>
                            <w:p w:rsidR="003479A6" w:rsidRDefault="003479A6" w:rsidP="00722848">
                              <w:pPr>
                                <w:jc w:val="both"/>
                                <w:rPr>
                                  <w:rFonts w:ascii="Arial" w:hAnsi="Arial" w:cs="Arial"/>
                                </w:rPr>
                              </w:pPr>
                              <w:r>
                                <w:rPr>
                                  <w:rFonts w:ascii="Arial" w:hAnsi="Arial" w:cs="Arial"/>
                                </w:rPr>
                                <w:t xml:space="preserve">                                                                                                                                   </w:t>
                              </w:r>
                            </w:p>
                            <w:p w:rsidR="003479A6" w:rsidRDefault="003479A6" w:rsidP="00722848">
                              <w:pPr>
                                <w:jc w:val="both"/>
                                <w:rPr>
                                  <w:rFonts w:ascii="Arial" w:hAnsi="Arial" w:cs="Arial"/>
                                </w:rPr>
                              </w:pPr>
                            </w:p>
                            <w:p w:rsidR="003479A6" w:rsidRDefault="003479A6" w:rsidP="00722848">
                              <w:pPr>
                                <w:jc w:val="both"/>
                                <w:rPr>
                                  <w:rFonts w:ascii="Arial" w:hAnsi="Arial" w:cs="Arial"/>
                                </w:rPr>
                              </w:pPr>
                            </w:p>
                            <w:p w:rsidR="003479A6" w:rsidRDefault="00110470" w:rsidP="00722848">
                              <w:pPr>
                                <w:jc w:val="both"/>
                                <w:rPr>
                                  <w:rFonts w:ascii="Arial" w:hAnsi="Arial" w:cs="Arial"/>
                                </w:rPr>
                              </w:pPr>
                              <w:r w:rsidRPr="00110470">
                                <w:rPr>
                                  <w:rFonts w:ascii="Arial" w:hAnsi="Arial" w:cs="Arial"/>
                                  <w:sz w:val="22"/>
                                  <w:szCs w:val="22"/>
                                </w:rPr>
                                <w:t>Обнародовано на информационном стенде Администрации сельсовета   25.10.2024</w:t>
                              </w:r>
                            </w:p>
                            <w:p w:rsidR="003479A6" w:rsidRPr="00110470" w:rsidRDefault="003479A6" w:rsidP="00110470">
                              <w:pPr>
                                <w:jc w:val="both"/>
                                <w:rPr>
                                  <w:rFonts w:ascii="Arial" w:hAnsi="Arial" w:cs="Arial"/>
                                </w:rPr>
                              </w:pPr>
                            </w:p>
                          </w:tc>
                        </w:tr>
                      </w:tbl>
                      <w:p w:rsidR="003479A6" w:rsidRPr="00535491" w:rsidRDefault="003479A6" w:rsidP="00722848">
                        <w:pPr>
                          <w:ind w:right="4675"/>
                          <w:jc w:val="both"/>
                          <w:rPr>
                            <w:rFonts w:ascii="Arial" w:hAnsi="Arial" w:cs="Arial"/>
                            <w:sz w:val="26"/>
                            <w:szCs w:val="26"/>
                          </w:rPr>
                        </w:pPr>
                      </w:p>
                    </w:tc>
                  </w:tr>
                </w:tbl>
                <w:p w:rsidR="003479A6" w:rsidRPr="00535491" w:rsidRDefault="003479A6" w:rsidP="00722848">
                  <w:pPr>
                    <w:jc w:val="both"/>
                    <w:rPr>
                      <w:rFonts w:ascii="Arial" w:hAnsi="Arial" w:cs="Arial"/>
                      <w:sz w:val="26"/>
                      <w:szCs w:val="26"/>
                    </w:rPr>
                  </w:pPr>
                </w:p>
                <w:tbl>
                  <w:tblPr>
                    <w:tblW w:w="0" w:type="auto"/>
                    <w:tblCellMar>
                      <w:left w:w="70" w:type="dxa"/>
                      <w:right w:w="70" w:type="dxa"/>
                    </w:tblCellMar>
                    <w:tblLook w:val="0000"/>
                  </w:tblPr>
                  <w:tblGrid>
                    <w:gridCol w:w="9421"/>
                  </w:tblGrid>
                  <w:tr w:rsidR="006226AD" w:rsidTr="00722848">
                    <w:trPr>
                      <w:trHeight w:val="261"/>
                    </w:trPr>
                    <w:tc>
                      <w:tcPr>
                        <w:tcW w:w="9851" w:type="dxa"/>
                      </w:tcPr>
                      <w:p w:rsidR="006226AD" w:rsidRDefault="006226AD" w:rsidP="006226AD">
                        <w:pPr>
                          <w:ind w:left="72" w:hanging="72"/>
                          <w:jc w:val="center"/>
                          <w:rPr>
                            <w:sz w:val="28"/>
                            <w:szCs w:val="28"/>
                          </w:rPr>
                        </w:pPr>
                      </w:p>
                      <w:p w:rsidR="006226AD" w:rsidRPr="00AD3851" w:rsidRDefault="006226AD" w:rsidP="006226AD">
                        <w:pPr>
                          <w:ind w:left="72" w:hanging="72"/>
                          <w:jc w:val="center"/>
                          <w:rPr>
                            <w:sz w:val="28"/>
                            <w:szCs w:val="28"/>
                          </w:rPr>
                        </w:pPr>
                        <w:r w:rsidRPr="00AD3851">
                          <w:rPr>
                            <w:sz w:val="28"/>
                            <w:szCs w:val="28"/>
                          </w:rPr>
                          <w:t>АДМИНИСТРАЦИЯ БАСТАНСКОГО СЕЛЬСОВЕТА</w:t>
                        </w:r>
                      </w:p>
                    </w:tc>
                  </w:tr>
                  <w:tr w:rsidR="006226AD" w:rsidTr="00722848">
                    <w:tc>
                      <w:tcPr>
                        <w:tcW w:w="9851" w:type="dxa"/>
                      </w:tcPr>
                      <w:p w:rsidR="006226AD" w:rsidRPr="00AD3851" w:rsidRDefault="006226AD" w:rsidP="006226AD">
                        <w:pPr>
                          <w:spacing w:line="240" w:lineRule="exact"/>
                          <w:ind w:left="74" w:hanging="74"/>
                          <w:jc w:val="center"/>
                          <w:rPr>
                            <w:bCs/>
                            <w:sz w:val="28"/>
                            <w:szCs w:val="28"/>
                          </w:rPr>
                        </w:pPr>
                        <w:r w:rsidRPr="00AD3851">
                          <w:rPr>
                            <w:bCs/>
                            <w:sz w:val="28"/>
                            <w:szCs w:val="28"/>
                          </w:rPr>
                          <w:t>МИХАЙЛОВСКОГО РАЙОНА АЛТАЙСКОГО КРАЯ</w:t>
                        </w:r>
                      </w:p>
                    </w:tc>
                  </w:tr>
                  <w:tr w:rsidR="006226AD" w:rsidTr="00722848">
                    <w:tc>
                      <w:tcPr>
                        <w:tcW w:w="9851" w:type="dxa"/>
                      </w:tcPr>
                      <w:p w:rsidR="006226AD" w:rsidRDefault="006226AD" w:rsidP="006226AD">
                        <w:pPr>
                          <w:ind w:left="72" w:hanging="72"/>
                          <w:rPr>
                            <w:b/>
                            <w:sz w:val="36"/>
                          </w:rPr>
                        </w:pPr>
                      </w:p>
                    </w:tc>
                  </w:tr>
                </w:tbl>
                <w:p w:rsidR="006226AD" w:rsidRDefault="006226AD" w:rsidP="006226AD"/>
                <w:p w:rsidR="006226AD" w:rsidRDefault="006226AD" w:rsidP="006226AD">
                  <w:pPr>
                    <w:jc w:val="center"/>
                    <w:rPr>
                      <w:sz w:val="28"/>
                      <w:szCs w:val="28"/>
                    </w:rPr>
                  </w:pPr>
                  <w:r>
                    <w:rPr>
                      <w:sz w:val="28"/>
                      <w:szCs w:val="28"/>
                    </w:rPr>
                    <w:t>ПОСТАНОВЛЕНИЕ</w:t>
                  </w:r>
                </w:p>
                <w:p w:rsidR="006226AD" w:rsidRDefault="006226AD" w:rsidP="006226AD">
                  <w:pPr>
                    <w:rPr>
                      <w:sz w:val="28"/>
                      <w:szCs w:val="28"/>
                    </w:rPr>
                  </w:pPr>
                </w:p>
                <w:tbl>
                  <w:tblPr>
                    <w:tblW w:w="0" w:type="auto"/>
                    <w:tblInd w:w="70" w:type="dxa"/>
                    <w:tblCellMar>
                      <w:left w:w="70" w:type="dxa"/>
                      <w:right w:w="70" w:type="dxa"/>
                    </w:tblCellMar>
                    <w:tblLook w:val="0000"/>
                  </w:tblPr>
                  <w:tblGrid>
                    <w:gridCol w:w="2127"/>
                    <w:gridCol w:w="5231"/>
                    <w:gridCol w:w="345"/>
                    <w:gridCol w:w="944"/>
                  </w:tblGrid>
                  <w:tr w:rsidR="006226AD" w:rsidTr="00722848">
                    <w:tc>
                      <w:tcPr>
                        <w:tcW w:w="2127" w:type="dxa"/>
                        <w:tcBorders>
                          <w:top w:val="nil"/>
                          <w:left w:val="nil"/>
                          <w:bottom w:val="single" w:sz="4" w:space="0" w:color="auto"/>
                          <w:right w:val="nil"/>
                        </w:tcBorders>
                      </w:tcPr>
                      <w:p w:rsidR="006226AD" w:rsidRDefault="006226AD" w:rsidP="006226AD">
                        <w:pPr>
                          <w:spacing w:before="60"/>
                          <w:rPr>
                            <w:sz w:val="28"/>
                          </w:rPr>
                        </w:pPr>
                        <w:r>
                          <w:rPr>
                            <w:sz w:val="28"/>
                          </w:rPr>
                          <w:t>28.10.2024</w:t>
                        </w:r>
                      </w:p>
                    </w:tc>
                    <w:tc>
                      <w:tcPr>
                        <w:tcW w:w="5231" w:type="dxa"/>
                      </w:tcPr>
                      <w:p w:rsidR="006226AD" w:rsidRDefault="006226AD" w:rsidP="006226AD">
                        <w:pPr>
                          <w:rPr>
                            <w:sz w:val="28"/>
                          </w:rPr>
                        </w:pPr>
                      </w:p>
                    </w:tc>
                    <w:tc>
                      <w:tcPr>
                        <w:tcW w:w="345" w:type="dxa"/>
                        <w:tcMar>
                          <w:top w:w="0" w:type="dxa"/>
                          <w:left w:w="0" w:type="dxa"/>
                          <w:bottom w:w="0" w:type="dxa"/>
                          <w:right w:w="0" w:type="dxa"/>
                        </w:tcMar>
                      </w:tcPr>
                      <w:p w:rsidR="006226AD" w:rsidRDefault="006226AD" w:rsidP="006226AD">
                        <w:pPr>
                          <w:spacing w:before="100"/>
                          <w:rPr>
                            <w:sz w:val="28"/>
                          </w:rPr>
                        </w:pPr>
                        <w:r>
                          <w:t>№</w:t>
                        </w:r>
                      </w:p>
                    </w:tc>
                    <w:tc>
                      <w:tcPr>
                        <w:tcW w:w="944" w:type="dxa"/>
                        <w:tcBorders>
                          <w:top w:val="nil"/>
                          <w:left w:val="nil"/>
                          <w:bottom w:val="single" w:sz="4" w:space="0" w:color="auto"/>
                          <w:right w:val="nil"/>
                        </w:tcBorders>
                        <w:tcMar>
                          <w:top w:w="0" w:type="dxa"/>
                          <w:left w:w="170" w:type="dxa"/>
                          <w:bottom w:w="0" w:type="dxa"/>
                          <w:right w:w="70" w:type="dxa"/>
                        </w:tcMar>
                      </w:tcPr>
                      <w:p w:rsidR="006226AD" w:rsidRDefault="006226AD" w:rsidP="006226AD">
                        <w:pPr>
                          <w:spacing w:before="60"/>
                          <w:rPr>
                            <w:sz w:val="28"/>
                          </w:rPr>
                        </w:pPr>
                        <w:r>
                          <w:rPr>
                            <w:sz w:val="28"/>
                          </w:rPr>
                          <w:t>16</w:t>
                        </w:r>
                      </w:p>
                    </w:tc>
                  </w:tr>
                </w:tbl>
                <w:p w:rsidR="006226AD" w:rsidRDefault="006226AD" w:rsidP="006226AD">
                  <w:pPr>
                    <w:jc w:val="center"/>
                  </w:pPr>
                  <w:r>
                    <w:t xml:space="preserve">с. Бастан </w:t>
                  </w:r>
                </w:p>
                <w:p w:rsidR="006226AD" w:rsidRDefault="006226AD" w:rsidP="006226AD">
                  <w:pPr>
                    <w:jc w:val="center"/>
                  </w:pPr>
                </w:p>
                <w:tbl>
                  <w:tblPr>
                    <w:tblW w:w="14670" w:type="dxa"/>
                    <w:tblInd w:w="354" w:type="dxa"/>
                    <w:tblCellMar>
                      <w:left w:w="70" w:type="dxa"/>
                      <w:right w:w="70" w:type="dxa"/>
                    </w:tblCellMar>
                    <w:tblLook w:val="0000"/>
                  </w:tblPr>
                  <w:tblGrid>
                    <w:gridCol w:w="5812"/>
                    <w:gridCol w:w="3264"/>
                    <w:gridCol w:w="5594"/>
                  </w:tblGrid>
                  <w:tr w:rsidR="006226AD" w:rsidTr="00722848">
                    <w:trPr>
                      <w:gridAfter w:val="2"/>
                      <w:wAfter w:w="8858" w:type="dxa"/>
                      <w:trHeight w:val="1126"/>
                    </w:trPr>
                    <w:tc>
                      <w:tcPr>
                        <w:tcW w:w="5812" w:type="dxa"/>
                      </w:tcPr>
                      <w:p w:rsidR="006226AD" w:rsidRDefault="006226AD" w:rsidP="006226AD">
                        <w:pPr>
                          <w:rPr>
                            <w:bCs/>
                            <w:sz w:val="28"/>
                          </w:rPr>
                        </w:pPr>
                        <w:r>
                          <w:rPr>
                            <w:bCs/>
                            <w:sz w:val="28"/>
                          </w:rPr>
                          <w:t xml:space="preserve">О присвоении адреса </w:t>
                        </w:r>
                      </w:p>
                      <w:p w:rsidR="006226AD" w:rsidRDefault="006226AD" w:rsidP="006226AD">
                        <w:pPr>
                          <w:rPr>
                            <w:bCs/>
                            <w:sz w:val="28"/>
                          </w:rPr>
                        </w:pPr>
                      </w:p>
                      <w:p w:rsidR="006226AD" w:rsidRDefault="006226AD" w:rsidP="006226AD">
                        <w:pPr>
                          <w:rPr>
                            <w:bCs/>
                            <w:sz w:val="28"/>
                          </w:rPr>
                        </w:pPr>
                      </w:p>
                    </w:tc>
                  </w:tr>
                  <w:tr w:rsidR="006226AD" w:rsidTr="00722848">
                    <w:tc>
                      <w:tcPr>
                        <w:tcW w:w="9076" w:type="dxa"/>
                        <w:gridSpan w:val="2"/>
                        <w:tcMar>
                          <w:top w:w="0" w:type="dxa"/>
                          <w:left w:w="28" w:type="dxa"/>
                          <w:bottom w:w="0" w:type="dxa"/>
                          <w:right w:w="70" w:type="dxa"/>
                        </w:tcMar>
                      </w:tcPr>
                      <w:p w:rsidR="006226AD" w:rsidRDefault="006226AD" w:rsidP="006226AD">
                        <w:pPr>
                          <w:jc w:val="both"/>
                          <w:rPr>
                            <w:sz w:val="28"/>
                            <w:szCs w:val="28"/>
                          </w:rPr>
                        </w:pPr>
                        <w:r>
                          <w:rPr>
                            <w:sz w:val="28"/>
                            <w:szCs w:val="28"/>
                          </w:rPr>
                          <w:t xml:space="preserve">О присвоении адреса земельному участку под сооружением «Водозабор и водонапорная башня», находящемуся в </w:t>
                        </w:r>
                        <w:proofErr w:type="spellStart"/>
                        <w:r>
                          <w:rPr>
                            <w:sz w:val="28"/>
                            <w:szCs w:val="28"/>
                          </w:rPr>
                          <w:t>с</w:t>
                        </w:r>
                        <w:proofErr w:type="gramStart"/>
                        <w:r>
                          <w:rPr>
                            <w:sz w:val="28"/>
                            <w:szCs w:val="28"/>
                          </w:rPr>
                          <w:t>.Б</w:t>
                        </w:r>
                        <w:proofErr w:type="gramEnd"/>
                        <w:r>
                          <w:rPr>
                            <w:sz w:val="28"/>
                            <w:szCs w:val="28"/>
                          </w:rPr>
                          <w:t>астан</w:t>
                        </w:r>
                        <w:proofErr w:type="spellEnd"/>
                        <w:r>
                          <w:rPr>
                            <w:sz w:val="28"/>
                            <w:szCs w:val="28"/>
                          </w:rPr>
                          <w:t xml:space="preserve">  ул.Кирова, примерно 1659 м по направлению на юго-восток от здания Администрации Бастанского сельсовета и внесении его в систему ФИАС.</w:t>
                        </w:r>
                      </w:p>
                      <w:p w:rsidR="006226AD" w:rsidRDefault="006226AD" w:rsidP="006226AD">
                        <w:pPr>
                          <w:autoSpaceDE w:val="0"/>
                          <w:autoSpaceDN w:val="0"/>
                          <w:adjustRightInd w:val="0"/>
                          <w:jc w:val="both"/>
                          <w:rPr>
                            <w:bCs/>
                            <w:sz w:val="28"/>
                            <w:szCs w:val="28"/>
                          </w:rPr>
                        </w:pPr>
                        <w:proofErr w:type="spellStart"/>
                        <w:proofErr w:type="gramStart"/>
                        <w:r>
                          <w:rPr>
                            <w:bCs/>
                            <w:sz w:val="28"/>
                            <w:szCs w:val="28"/>
                          </w:rPr>
                          <w:t>п</w:t>
                        </w:r>
                        <w:proofErr w:type="spellEnd"/>
                        <w:proofErr w:type="gramEnd"/>
                        <w:r>
                          <w:rPr>
                            <w:bCs/>
                            <w:sz w:val="28"/>
                            <w:szCs w:val="28"/>
                          </w:rPr>
                          <w:t xml:space="preserve"> о с т а н о в л я </w:t>
                        </w:r>
                        <w:proofErr w:type="spellStart"/>
                        <w:r>
                          <w:rPr>
                            <w:bCs/>
                            <w:sz w:val="28"/>
                            <w:szCs w:val="28"/>
                          </w:rPr>
                          <w:t>ю</w:t>
                        </w:r>
                        <w:proofErr w:type="spellEnd"/>
                      </w:p>
                      <w:p w:rsidR="006226AD" w:rsidRDefault="006226AD" w:rsidP="006226AD">
                        <w:pPr>
                          <w:jc w:val="both"/>
                          <w:rPr>
                            <w:sz w:val="28"/>
                            <w:szCs w:val="28"/>
                          </w:rPr>
                        </w:pPr>
                      </w:p>
                      <w:p w:rsidR="006226AD" w:rsidRDefault="006226AD" w:rsidP="006226AD">
                        <w:pPr>
                          <w:ind w:firstLine="570"/>
                          <w:jc w:val="both"/>
                          <w:rPr>
                            <w:sz w:val="28"/>
                            <w:szCs w:val="28"/>
                          </w:rPr>
                        </w:pPr>
                        <w:r>
                          <w:rPr>
                            <w:bCs/>
                            <w:sz w:val="28"/>
                            <w:szCs w:val="28"/>
                          </w:rPr>
                          <w:t xml:space="preserve"> 1. Земельному </w:t>
                        </w:r>
                        <w:proofErr w:type="gramStart"/>
                        <w:r>
                          <w:rPr>
                            <w:bCs/>
                            <w:sz w:val="28"/>
                            <w:szCs w:val="28"/>
                          </w:rPr>
                          <w:t>участку</w:t>
                        </w:r>
                        <w:proofErr w:type="gramEnd"/>
                        <w:r>
                          <w:rPr>
                            <w:sz w:val="28"/>
                            <w:szCs w:val="28"/>
                          </w:rPr>
                          <w:t xml:space="preserve"> расположенному на территории  РФ, Алтайский край, Михайловский муниципальный район, Сельское поселение Бастанский сельсовет, Бастан село,  улица Кирова, примерно1659м по направлению на юго-восток от здания Администрации Бастанского сельсовета присвоить адрес: РФ, Алтайский край, Михайловский муниципальный район, Сельское поселение Бастанский сельсовет, Бастан село, Кирова улица, земельный участок №57</w:t>
                        </w:r>
                      </w:p>
                      <w:p w:rsidR="006226AD" w:rsidRDefault="006226AD" w:rsidP="006226AD">
                        <w:pPr>
                          <w:ind w:firstLine="570"/>
                          <w:jc w:val="both"/>
                          <w:rPr>
                            <w:sz w:val="28"/>
                          </w:rPr>
                        </w:pPr>
                        <w:r>
                          <w:rPr>
                            <w:bCs/>
                            <w:sz w:val="28"/>
                            <w:szCs w:val="28"/>
                          </w:rPr>
                          <w:t xml:space="preserve"> </w:t>
                        </w:r>
                      </w:p>
                    </w:tc>
                    <w:tc>
                      <w:tcPr>
                        <w:tcW w:w="5594" w:type="dxa"/>
                      </w:tcPr>
                      <w:p w:rsidR="006226AD" w:rsidRDefault="006226AD" w:rsidP="006226AD">
                        <w:pPr>
                          <w:pStyle w:val="2"/>
                          <w:tabs>
                            <w:tab w:val="num" w:pos="0"/>
                          </w:tabs>
                          <w:spacing w:before="480"/>
                        </w:pPr>
                        <w:proofErr w:type="spellStart"/>
                        <w:r>
                          <w:t>А.П.Чебыкин</w:t>
                        </w:r>
                        <w:proofErr w:type="spellEnd"/>
                        <w:r>
                          <w:object w:dxaOrig="4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v:imagedata r:id="rId8" o:title=""/>
                            </v:shape>
                            <o:OLEObject Type="Embed" ProgID="Package" ShapeID="_x0000_i1025" DrawAspect="Content" ObjectID="_1792573795" r:id="rId9"/>
                          </w:object>
                        </w:r>
                        <w:r>
                          <w:object w:dxaOrig="480" w:dyaOrig="480">
                            <v:shape id="_x0000_i1026" type="#_x0000_t75" style="width:24pt;height:24pt" o:ole="">
                              <v:imagedata r:id="rId8" o:title=""/>
                            </v:shape>
                            <o:OLEObject Type="Embed" ProgID="Package" ShapeID="_x0000_i1026" DrawAspect="Content" ObjectID="_1792573796" r:id="rId10"/>
                          </w:object>
                        </w:r>
                        <w:r>
                          <w:rPr>
                            <w:noProof/>
                          </w:rPr>
                          <w:drawing>
                            <wp:inline distT="0" distB="0" distL="0" distR="0">
                              <wp:extent cx="922655" cy="922655"/>
                              <wp:effectExtent l="19050" t="0" r="0" b="0"/>
                              <wp:docPr id="3" name="Рисунок 3"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85604"/>
                                      <pic:cNvPicPr>
                                        <a:picLocks noChangeAspect="1" noChangeArrowheads="1"/>
                                      </pic:cNvPicPr>
                                    </pic:nvPicPr>
                                    <pic:blipFill>
                                      <a:blip r:embed="rId11" cstate="print"/>
                                      <a:srcRect/>
                                      <a:stretch>
                                        <a:fillRect/>
                                      </a:stretch>
                                    </pic:blipFill>
                                    <pic:spPr bwMode="auto">
                                      <a:xfrm>
                                        <a:off x="0" y="0"/>
                                        <a:ext cx="922655" cy="922655"/>
                                      </a:xfrm>
                                      <a:prstGeom prst="rect">
                                        <a:avLst/>
                                      </a:prstGeom>
                                      <a:noFill/>
                                      <a:ln w="9525">
                                        <a:noFill/>
                                        <a:miter lim="800000"/>
                                        <a:headEnd/>
                                        <a:tailEnd/>
                                      </a:ln>
                                    </pic:spPr>
                                  </pic:pic>
                                </a:graphicData>
                              </a:graphic>
                            </wp:inline>
                          </w:drawing>
                        </w:r>
                      </w:p>
                    </w:tc>
                  </w:tr>
                  <w:tr w:rsidR="006226AD" w:rsidTr="00722848">
                    <w:trPr>
                      <w:trHeight w:val="279"/>
                    </w:trPr>
                    <w:tc>
                      <w:tcPr>
                        <w:tcW w:w="9076" w:type="dxa"/>
                        <w:gridSpan w:val="2"/>
                        <w:tcMar>
                          <w:top w:w="0" w:type="dxa"/>
                          <w:left w:w="28" w:type="dxa"/>
                          <w:bottom w:w="0" w:type="dxa"/>
                          <w:right w:w="70" w:type="dxa"/>
                        </w:tcMar>
                      </w:tcPr>
                      <w:p w:rsidR="006226AD" w:rsidRDefault="006226AD" w:rsidP="006226AD">
                        <w:pPr>
                          <w:ind w:firstLine="570"/>
                          <w:jc w:val="both"/>
                          <w:rPr>
                            <w:sz w:val="28"/>
                            <w:szCs w:val="28"/>
                          </w:rPr>
                        </w:pPr>
                      </w:p>
                      <w:p w:rsidR="006226AD" w:rsidRDefault="006226AD" w:rsidP="006226AD">
                        <w:pPr>
                          <w:ind w:firstLine="570"/>
                          <w:jc w:val="both"/>
                          <w:rPr>
                            <w:sz w:val="28"/>
                            <w:szCs w:val="28"/>
                          </w:rPr>
                        </w:pPr>
                      </w:p>
                      <w:p w:rsidR="006226AD" w:rsidRDefault="006226AD" w:rsidP="006226AD">
                        <w:pPr>
                          <w:ind w:firstLine="570"/>
                          <w:jc w:val="both"/>
                          <w:rPr>
                            <w:sz w:val="28"/>
                            <w:szCs w:val="28"/>
                          </w:rPr>
                        </w:pPr>
                      </w:p>
                      <w:p w:rsidR="006226AD" w:rsidRDefault="006226AD" w:rsidP="006226AD">
                        <w:pPr>
                          <w:ind w:firstLine="570"/>
                          <w:jc w:val="both"/>
                          <w:rPr>
                            <w:sz w:val="28"/>
                            <w:szCs w:val="28"/>
                          </w:rPr>
                        </w:pPr>
                      </w:p>
                      <w:p w:rsidR="006226AD" w:rsidRDefault="006226AD" w:rsidP="006226AD">
                        <w:pPr>
                          <w:ind w:firstLine="570"/>
                          <w:jc w:val="both"/>
                          <w:rPr>
                            <w:sz w:val="28"/>
                            <w:szCs w:val="28"/>
                          </w:rPr>
                        </w:pPr>
                      </w:p>
                      <w:p w:rsidR="006226AD" w:rsidRDefault="006226AD" w:rsidP="006226AD">
                        <w:pPr>
                          <w:ind w:firstLine="570"/>
                          <w:jc w:val="both"/>
                          <w:rPr>
                            <w:sz w:val="28"/>
                            <w:szCs w:val="28"/>
                          </w:rPr>
                        </w:pPr>
                      </w:p>
                    </w:tc>
                    <w:tc>
                      <w:tcPr>
                        <w:tcW w:w="5594" w:type="dxa"/>
                      </w:tcPr>
                      <w:p w:rsidR="006226AD" w:rsidRDefault="006226AD" w:rsidP="006226AD">
                        <w:pPr>
                          <w:pStyle w:val="2"/>
                          <w:tabs>
                            <w:tab w:val="num" w:pos="0"/>
                          </w:tabs>
                          <w:spacing w:before="480"/>
                        </w:pPr>
                      </w:p>
                    </w:tc>
                  </w:tr>
                  <w:tr w:rsidR="006226AD" w:rsidTr="00722848">
                    <w:tc>
                      <w:tcPr>
                        <w:tcW w:w="9076" w:type="dxa"/>
                        <w:gridSpan w:val="2"/>
                        <w:tcMar>
                          <w:top w:w="0" w:type="dxa"/>
                          <w:left w:w="28" w:type="dxa"/>
                          <w:bottom w:w="0" w:type="dxa"/>
                          <w:right w:w="70" w:type="dxa"/>
                        </w:tcMar>
                      </w:tcPr>
                      <w:p w:rsidR="006226AD" w:rsidRDefault="006226AD" w:rsidP="006226AD">
                        <w:pPr>
                          <w:ind w:right="-1"/>
                          <w:jc w:val="both"/>
                          <w:rPr>
                            <w:sz w:val="28"/>
                            <w:szCs w:val="28"/>
                          </w:rPr>
                        </w:pPr>
                        <w:r>
                          <w:rPr>
                            <w:sz w:val="28"/>
                            <w:szCs w:val="28"/>
                          </w:rPr>
                          <w:t xml:space="preserve"> Глава Администрации</w:t>
                        </w:r>
                      </w:p>
                      <w:p w:rsidR="006226AD" w:rsidRDefault="006226AD" w:rsidP="006226AD">
                        <w:pPr>
                          <w:ind w:right="-1"/>
                          <w:jc w:val="both"/>
                          <w:rPr>
                            <w:sz w:val="28"/>
                            <w:szCs w:val="28"/>
                          </w:rPr>
                        </w:pPr>
                        <w:r>
                          <w:rPr>
                            <w:sz w:val="28"/>
                            <w:szCs w:val="28"/>
                          </w:rPr>
                          <w:t xml:space="preserve">сельсовета                                                                 К.Д </w:t>
                        </w:r>
                        <w:proofErr w:type="spellStart"/>
                        <w:r>
                          <w:rPr>
                            <w:sz w:val="28"/>
                            <w:szCs w:val="28"/>
                          </w:rPr>
                          <w:t>Макарикова</w:t>
                        </w:r>
                        <w:proofErr w:type="spellEnd"/>
                      </w:p>
                    </w:tc>
                    <w:tc>
                      <w:tcPr>
                        <w:tcW w:w="5594" w:type="dxa"/>
                      </w:tcPr>
                      <w:p w:rsidR="006226AD" w:rsidRDefault="006226AD" w:rsidP="006226AD">
                        <w:pPr>
                          <w:pStyle w:val="2"/>
                          <w:tabs>
                            <w:tab w:val="num" w:pos="0"/>
                          </w:tabs>
                          <w:spacing w:before="480"/>
                        </w:pPr>
                      </w:p>
                    </w:tc>
                  </w:tr>
                </w:tbl>
                <w:p w:rsidR="006226AD" w:rsidRDefault="006226AD" w:rsidP="006226AD"/>
                <w:p w:rsidR="006226AD" w:rsidRDefault="006226AD" w:rsidP="006226AD"/>
                <w:p w:rsidR="006226AD" w:rsidRDefault="006226AD" w:rsidP="006226AD"/>
                <w:p w:rsidR="003479A6" w:rsidRPr="00535491" w:rsidRDefault="003479A6" w:rsidP="00722848">
                  <w:pPr>
                    <w:jc w:val="both"/>
                    <w:rPr>
                      <w:rFonts w:ascii="Arial" w:hAnsi="Arial" w:cs="Arial"/>
                      <w:sz w:val="26"/>
                      <w:szCs w:val="26"/>
                    </w:rPr>
                  </w:pPr>
                </w:p>
              </w:tc>
            </w:tr>
          </w:tbl>
          <w:p w:rsidR="003479A6" w:rsidRPr="00535491" w:rsidRDefault="003479A6" w:rsidP="00722848">
            <w:pPr>
              <w:ind w:right="4675"/>
              <w:jc w:val="both"/>
              <w:rPr>
                <w:rFonts w:ascii="Arial" w:hAnsi="Arial" w:cs="Arial"/>
                <w:sz w:val="26"/>
                <w:szCs w:val="26"/>
              </w:rPr>
            </w:pPr>
          </w:p>
        </w:tc>
      </w:tr>
    </w:tbl>
    <w:p w:rsidR="00B2646C" w:rsidRDefault="00A84595" w:rsidP="00A84595">
      <w:pPr>
        <w:spacing w:after="240"/>
        <w:textAlignment w:val="baseline"/>
        <w:outlineLvl w:val="3"/>
        <w:rPr>
          <w:b/>
          <w:bCs/>
        </w:rPr>
      </w:pPr>
      <w:r w:rsidRPr="00A84595">
        <w:rPr>
          <w:b/>
          <w:bCs/>
        </w:rPr>
        <w:lastRenderedPageBreak/>
        <w:t xml:space="preserve"> </w:t>
      </w:r>
    </w:p>
    <w:p w:rsidR="00110470" w:rsidRDefault="00110470" w:rsidP="00A84595">
      <w:pPr>
        <w:spacing w:after="240"/>
        <w:textAlignment w:val="baseline"/>
        <w:outlineLvl w:val="3"/>
        <w:rPr>
          <w:b/>
          <w:bCs/>
        </w:rPr>
      </w:pPr>
    </w:p>
    <w:p w:rsidR="00110470" w:rsidRDefault="00110470" w:rsidP="00A84595">
      <w:pPr>
        <w:spacing w:after="240"/>
        <w:textAlignment w:val="baseline"/>
        <w:outlineLvl w:val="3"/>
        <w:rPr>
          <w:b/>
          <w:bCs/>
        </w:rPr>
      </w:pPr>
    </w:p>
    <w:p w:rsidR="00110470" w:rsidRDefault="00110470" w:rsidP="00110470">
      <w:pPr>
        <w:autoSpaceDE w:val="0"/>
        <w:autoSpaceDN w:val="0"/>
        <w:adjustRightInd w:val="0"/>
        <w:outlineLvl w:val="1"/>
        <w:rPr>
          <w:rStyle w:val="fontstyle01"/>
          <w:sz w:val="28"/>
          <w:szCs w:val="28"/>
        </w:rPr>
      </w:pPr>
      <w:r>
        <w:rPr>
          <w:rStyle w:val="fontstyle01"/>
          <w:sz w:val="28"/>
          <w:szCs w:val="28"/>
        </w:rPr>
        <w:lastRenderedPageBreak/>
        <w:t xml:space="preserve">                                                            Раздел 2</w:t>
      </w:r>
    </w:p>
    <w:p w:rsidR="00110470" w:rsidRDefault="00110470" w:rsidP="00110470">
      <w:pPr>
        <w:autoSpaceDE w:val="0"/>
        <w:autoSpaceDN w:val="0"/>
        <w:adjustRightInd w:val="0"/>
        <w:outlineLvl w:val="1"/>
        <w:rPr>
          <w:rStyle w:val="fontstyle01"/>
          <w:sz w:val="28"/>
          <w:szCs w:val="28"/>
        </w:rPr>
      </w:pPr>
    </w:p>
    <w:p w:rsidR="00110470" w:rsidRPr="00110470" w:rsidRDefault="00110470" w:rsidP="00110470">
      <w:pPr>
        <w:jc w:val="center"/>
        <w:outlineLvl w:val="0"/>
      </w:pPr>
      <w:r w:rsidRPr="00110470">
        <w:t>БАСТАНСКИЙ СЕЛЬСКИЙ СОВЕТ ДЕПУТАТОВ</w:t>
      </w:r>
    </w:p>
    <w:p w:rsidR="00110470" w:rsidRDefault="00110470" w:rsidP="00110470">
      <w:pPr>
        <w:jc w:val="center"/>
      </w:pPr>
      <w:r w:rsidRPr="00110470">
        <w:t>МИХАЙЛОВСКОГО РАЙОНА АЛТАЙСКОГО КРАЯ</w:t>
      </w:r>
    </w:p>
    <w:p w:rsidR="00110470" w:rsidRDefault="00110470" w:rsidP="00110470">
      <w:pPr>
        <w:jc w:val="center"/>
      </w:pPr>
    </w:p>
    <w:p w:rsidR="00110470" w:rsidRPr="00110470" w:rsidRDefault="00110470" w:rsidP="00110470">
      <w:pPr>
        <w:jc w:val="center"/>
      </w:pPr>
      <w:r w:rsidRPr="00110470">
        <w:t>РЕШЕНИЕ</w:t>
      </w:r>
    </w:p>
    <w:p w:rsidR="00110470" w:rsidRPr="00110470" w:rsidRDefault="00110470" w:rsidP="00110470">
      <w:pPr>
        <w:jc w:val="center"/>
      </w:pPr>
    </w:p>
    <w:p w:rsidR="00110470" w:rsidRPr="00110470" w:rsidRDefault="00110470" w:rsidP="00110470">
      <w:pPr>
        <w:jc w:val="both"/>
      </w:pPr>
    </w:p>
    <w:p w:rsidR="00110470" w:rsidRPr="00110470" w:rsidRDefault="00110470" w:rsidP="00110470">
      <w:pPr>
        <w:jc w:val="both"/>
      </w:pPr>
      <w:r w:rsidRPr="00110470">
        <w:t>04.10.2024                                                                                               № 73</w:t>
      </w:r>
    </w:p>
    <w:p w:rsidR="00110470" w:rsidRPr="00110470" w:rsidRDefault="00110470" w:rsidP="00110470">
      <w:pPr>
        <w:jc w:val="center"/>
      </w:pPr>
      <w:r w:rsidRPr="00110470">
        <w:t>с. Бастан</w:t>
      </w:r>
    </w:p>
    <w:p w:rsidR="00110470" w:rsidRPr="00110470" w:rsidRDefault="00110470" w:rsidP="00110470">
      <w:pPr>
        <w:jc w:val="center"/>
      </w:pPr>
    </w:p>
    <w:p w:rsidR="00110470" w:rsidRPr="00110470" w:rsidRDefault="00110470" w:rsidP="00110470">
      <w:pPr>
        <w:jc w:val="both"/>
      </w:pPr>
      <w:r w:rsidRPr="00110470">
        <w:t>О передаче муниципального имущества</w:t>
      </w:r>
    </w:p>
    <w:p w:rsidR="00110470" w:rsidRPr="00110470" w:rsidRDefault="00110470" w:rsidP="00110470">
      <w:pPr>
        <w:jc w:val="both"/>
      </w:pPr>
      <w:r w:rsidRPr="00110470">
        <w:t xml:space="preserve">муниципального образования </w:t>
      </w:r>
    </w:p>
    <w:p w:rsidR="00110470" w:rsidRPr="00110470" w:rsidRDefault="00110470" w:rsidP="00110470">
      <w:pPr>
        <w:jc w:val="both"/>
      </w:pPr>
      <w:r w:rsidRPr="00110470">
        <w:t xml:space="preserve">Бастанский сельсовет </w:t>
      </w:r>
    </w:p>
    <w:p w:rsidR="00110470" w:rsidRPr="00110470" w:rsidRDefault="00110470" w:rsidP="00110470">
      <w:pPr>
        <w:jc w:val="both"/>
      </w:pPr>
      <w:r w:rsidRPr="00110470">
        <w:t>Михайловского района Алтайского края</w:t>
      </w:r>
    </w:p>
    <w:p w:rsidR="00110470" w:rsidRPr="00110470" w:rsidRDefault="00110470" w:rsidP="00110470">
      <w:pPr>
        <w:jc w:val="both"/>
      </w:pPr>
      <w:r w:rsidRPr="00110470">
        <w:t>в безвозмездное пользование</w:t>
      </w:r>
    </w:p>
    <w:p w:rsidR="00110470" w:rsidRPr="00110470" w:rsidRDefault="00110470" w:rsidP="00110470">
      <w:pPr>
        <w:jc w:val="both"/>
      </w:pPr>
      <w:r w:rsidRPr="00110470">
        <w:t xml:space="preserve"> </w:t>
      </w:r>
    </w:p>
    <w:p w:rsidR="00110470" w:rsidRPr="00110470" w:rsidRDefault="00110470" w:rsidP="00110470">
      <w:pPr>
        <w:spacing w:after="266" w:line="293" w:lineRule="exact"/>
      </w:pPr>
      <w:proofErr w:type="spellStart"/>
      <w:proofErr w:type="gramStart"/>
      <w:r w:rsidRPr="00110470">
        <w:t>Ha</w:t>
      </w:r>
      <w:proofErr w:type="spellEnd"/>
      <w:r w:rsidRPr="00110470">
        <w:t xml:space="preserve"> основании ст. 51 Федерального закона от 6 октября 2003 года № 131- ФЗ «Об общих принципах организации местного самоуправления в Российской Федерации», Устава муниципального образования Бастанского сельсовета Михайловского района Алтайского края, Положения о порядке владения, пользования и распоряжения имуществом, находящимся в собственности муниципального образования Бастанский сельсовет Михайловского района Алтайского края, утвержденного решением Бастанского сельского Совета депутатов от 28.11.2018г. № 59</w:t>
      </w:r>
      <w:proofErr w:type="gramEnd"/>
      <w:r w:rsidRPr="00110470">
        <w:t xml:space="preserve">, постановлением Правительства РФ от 10.09.2024 №1229, решением  Управления Алтайского края по государственному  регулированию цен и тарифов от 19.09.2024  № 100, Указом Губернатора Алтайского края от 02.09.2024 №134, </w:t>
      </w:r>
      <w:r w:rsidRPr="00110470">
        <w:rPr>
          <w:rStyle w:val="Bodytext2"/>
          <w:rFonts w:eastAsia="Tahoma"/>
          <w:sz w:val="24"/>
          <w:szCs w:val="24"/>
        </w:rPr>
        <w:t>Бастанский сельский Совет депутатов</w:t>
      </w:r>
    </w:p>
    <w:p w:rsidR="00110470" w:rsidRPr="00110470" w:rsidRDefault="00110470" w:rsidP="00110470">
      <w:pPr>
        <w:spacing w:after="496" w:line="260" w:lineRule="exact"/>
      </w:pPr>
      <w:proofErr w:type="gramStart"/>
      <w:r w:rsidRPr="00110470">
        <w:rPr>
          <w:rStyle w:val="Bodytext2"/>
          <w:rFonts w:eastAsia="Tahoma"/>
          <w:sz w:val="24"/>
          <w:szCs w:val="24"/>
        </w:rPr>
        <w:t>Р</w:t>
      </w:r>
      <w:proofErr w:type="gramEnd"/>
      <w:r w:rsidRPr="00110470">
        <w:rPr>
          <w:rStyle w:val="Bodytext2"/>
          <w:rFonts w:eastAsia="Tahoma"/>
          <w:sz w:val="24"/>
          <w:szCs w:val="24"/>
        </w:rPr>
        <w:t xml:space="preserve"> Е Ш И Л:</w:t>
      </w:r>
      <w:r w:rsidRPr="00110470">
        <w:br/>
      </w:r>
      <w:r w:rsidRPr="00110470">
        <w:rPr>
          <w:rStyle w:val="Bodytext2"/>
          <w:rFonts w:eastAsia="Tahoma"/>
          <w:sz w:val="24"/>
          <w:szCs w:val="24"/>
        </w:rPr>
        <w:t xml:space="preserve">1. </w:t>
      </w:r>
      <w:proofErr w:type="gramStart"/>
      <w:r w:rsidRPr="00110470">
        <w:rPr>
          <w:rStyle w:val="Bodytext2"/>
          <w:rFonts w:eastAsia="Tahoma"/>
          <w:sz w:val="24"/>
          <w:szCs w:val="24"/>
        </w:rPr>
        <w:t>Па основании п. 8. ст. 17.1 Закона «О защите конкуренции» Передать в безвозмездное пользование ПАО «</w:t>
      </w:r>
      <w:proofErr w:type="spellStart"/>
      <w:r w:rsidRPr="00110470">
        <w:rPr>
          <w:rStyle w:val="Bodytext2"/>
          <w:rFonts w:eastAsia="Tahoma"/>
          <w:sz w:val="24"/>
          <w:szCs w:val="24"/>
        </w:rPr>
        <w:t>Россети</w:t>
      </w:r>
      <w:proofErr w:type="spellEnd"/>
      <w:r w:rsidRPr="00110470">
        <w:rPr>
          <w:rStyle w:val="Bodytext2"/>
          <w:rFonts w:eastAsia="Tahoma"/>
          <w:sz w:val="24"/>
          <w:szCs w:val="24"/>
        </w:rPr>
        <w:t xml:space="preserve"> Сибирь» имущество муниципального образования Бастанский сельсовет Михайловского района Алтайского края «Сооружение (Сооружение электрические сети 420 </w:t>
      </w:r>
      <w:proofErr w:type="spellStart"/>
      <w:r w:rsidRPr="00110470">
        <w:rPr>
          <w:rStyle w:val="Bodytext2"/>
          <w:rFonts w:eastAsia="Tahoma"/>
          <w:sz w:val="24"/>
          <w:szCs w:val="24"/>
        </w:rPr>
        <w:t>кВа</w:t>
      </w:r>
      <w:proofErr w:type="spellEnd"/>
      <w:r w:rsidRPr="00110470">
        <w:rPr>
          <w:rStyle w:val="Bodytext2"/>
          <w:rFonts w:eastAsia="Tahoma"/>
          <w:sz w:val="24"/>
          <w:szCs w:val="24"/>
        </w:rPr>
        <w:t xml:space="preserve"> и трансформаторные подстанции, назначение, нежилое.</w:t>
      </w:r>
      <w:proofErr w:type="gramEnd"/>
      <w:r w:rsidRPr="00110470">
        <w:rPr>
          <w:rStyle w:val="Bodytext2"/>
          <w:rFonts w:eastAsia="Tahoma"/>
          <w:sz w:val="24"/>
          <w:szCs w:val="24"/>
        </w:rPr>
        <w:t xml:space="preserve"> Общая протяженность 8575 м. Инвентарный номер: 01:227:600:000007560. </w:t>
      </w:r>
      <w:proofErr w:type="gramStart"/>
      <w:r w:rsidRPr="00110470">
        <w:rPr>
          <w:rStyle w:val="Bodytext2"/>
          <w:rFonts w:eastAsia="Tahoma"/>
          <w:sz w:val="24"/>
          <w:szCs w:val="24"/>
        </w:rPr>
        <w:t>Литер: 1.)».</w:t>
      </w:r>
      <w:proofErr w:type="gramEnd"/>
      <w:r w:rsidRPr="00110470">
        <w:rPr>
          <w:rStyle w:val="Bodytext2"/>
          <w:rFonts w:eastAsia="Tahoma"/>
          <w:sz w:val="24"/>
          <w:szCs w:val="24"/>
        </w:rPr>
        <w:t xml:space="preserve"> Имущество является частью объектов инженерно-технического обеспечения, и в соответствии с законодательством о градостроительной деятельности технологически связано с </w:t>
      </w:r>
      <w:proofErr w:type="gramStart"/>
      <w:r w:rsidRPr="00110470">
        <w:rPr>
          <w:rStyle w:val="Bodytext2"/>
          <w:rFonts w:eastAsia="Tahoma"/>
          <w:sz w:val="24"/>
          <w:szCs w:val="24"/>
        </w:rPr>
        <w:t>ВЛ</w:t>
      </w:r>
      <w:proofErr w:type="gramEnd"/>
      <w:r w:rsidRPr="00110470">
        <w:rPr>
          <w:rStyle w:val="Bodytext2"/>
          <w:rFonts w:eastAsia="Tahoma"/>
          <w:sz w:val="24"/>
          <w:szCs w:val="24"/>
        </w:rPr>
        <w:t xml:space="preserve"> 10 кВ 16-4 (контактные зажимы неподвижных ножей РКТП на опоре 6-5), которые входят в состав объекта недвижимого имущества «Сооружение – Михайловский </w:t>
      </w:r>
      <w:proofErr w:type="spellStart"/>
      <w:r w:rsidRPr="00110470">
        <w:rPr>
          <w:rStyle w:val="Bodytext2"/>
          <w:rFonts w:eastAsia="Tahoma"/>
          <w:sz w:val="24"/>
          <w:szCs w:val="24"/>
        </w:rPr>
        <w:t>электросетевой</w:t>
      </w:r>
      <w:proofErr w:type="spellEnd"/>
      <w:r w:rsidRPr="00110470">
        <w:rPr>
          <w:rStyle w:val="Bodytext2"/>
          <w:rFonts w:eastAsia="Tahoma"/>
          <w:sz w:val="24"/>
          <w:szCs w:val="24"/>
        </w:rPr>
        <w:t xml:space="preserve"> комплекс № 3-3.  Адрес (местоположения):</w:t>
      </w:r>
      <w:r w:rsidRPr="00110470">
        <w:rPr>
          <w:rStyle w:val="Bodytext2"/>
          <w:rFonts w:eastAsia="Tahoma"/>
          <w:sz w:val="24"/>
          <w:szCs w:val="24"/>
        </w:rPr>
        <w:tab/>
        <w:t>Российская Федерация, Алтайский край, по</w:t>
      </w:r>
      <w:r w:rsidRPr="00110470">
        <w:t xml:space="preserve"> </w:t>
      </w:r>
      <w:r w:rsidRPr="00110470">
        <w:rPr>
          <w:rStyle w:val="Bodytext2"/>
          <w:rFonts w:eastAsia="Tahoma"/>
          <w:sz w:val="24"/>
          <w:szCs w:val="24"/>
        </w:rPr>
        <w:t xml:space="preserve">территории Михайловского, </w:t>
      </w:r>
      <w:proofErr w:type="spellStart"/>
      <w:r w:rsidRPr="00110470">
        <w:rPr>
          <w:rStyle w:val="Bodytext2"/>
          <w:rFonts w:eastAsia="Tahoma"/>
          <w:sz w:val="24"/>
          <w:szCs w:val="24"/>
        </w:rPr>
        <w:t>Волчихииского</w:t>
      </w:r>
      <w:proofErr w:type="spellEnd"/>
      <w:r w:rsidRPr="00110470">
        <w:rPr>
          <w:rStyle w:val="Bodytext2"/>
          <w:rFonts w:eastAsia="Tahoma"/>
          <w:sz w:val="24"/>
          <w:szCs w:val="24"/>
        </w:rPr>
        <w:t xml:space="preserve"> и Ключевского районов», принадлежащего на праве собственности ПАО «</w:t>
      </w:r>
      <w:proofErr w:type="spellStart"/>
      <w:r w:rsidRPr="00110470">
        <w:rPr>
          <w:rStyle w:val="Bodytext2"/>
          <w:rFonts w:eastAsia="Tahoma"/>
          <w:sz w:val="24"/>
          <w:szCs w:val="24"/>
        </w:rPr>
        <w:t>Россети</w:t>
      </w:r>
      <w:proofErr w:type="spellEnd"/>
      <w:r w:rsidRPr="00110470">
        <w:rPr>
          <w:rStyle w:val="Bodytext2"/>
          <w:rFonts w:eastAsia="Tahoma"/>
          <w:sz w:val="24"/>
          <w:szCs w:val="24"/>
        </w:rPr>
        <w:t xml:space="preserve"> Сибирь» (свидетельство 22АБ 512558 от 17.10.2008). Учитывая изложенное, указанное имущество передастся в безвозмездное пользование без проведения аукциона и конкурса.</w:t>
      </w:r>
      <w:r w:rsidRPr="00110470">
        <w:br/>
        <w:t xml:space="preserve">2. </w:t>
      </w:r>
      <w:proofErr w:type="gramStart"/>
      <w:r w:rsidRPr="00110470">
        <w:t>Контроль за</w:t>
      </w:r>
      <w:proofErr w:type="gramEnd"/>
      <w:r w:rsidRPr="00110470">
        <w:t xml:space="preserve"> исполнением настоящего решения возложить на комиссию    по планированию, бюджету и налоговой политике.    (</w:t>
      </w:r>
      <w:proofErr w:type="spellStart"/>
      <w:r w:rsidRPr="00110470">
        <w:t>Курдюкова</w:t>
      </w:r>
      <w:proofErr w:type="spellEnd"/>
      <w:r w:rsidRPr="00110470">
        <w:t xml:space="preserve"> В.П.)</w:t>
      </w:r>
    </w:p>
    <w:p w:rsidR="00110470" w:rsidRPr="00110470" w:rsidRDefault="00110470" w:rsidP="00110470">
      <w:pPr>
        <w:jc w:val="both"/>
      </w:pPr>
    </w:p>
    <w:p w:rsidR="00110470" w:rsidRPr="00110470" w:rsidRDefault="00110470" w:rsidP="00110470">
      <w:pPr>
        <w:jc w:val="both"/>
      </w:pPr>
      <w:r w:rsidRPr="00110470">
        <w:t xml:space="preserve">Глава сельсовета                                                                      </w:t>
      </w:r>
      <w:proofErr w:type="spellStart"/>
      <w:r w:rsidRPr="00110470">
        <w:t>М.В.Кочуевский</w:t>
      </w:r>
      <w:proofErr w:type="spellEnd"/>
    </w:p>
    <w:p w:rsidR="00110470" w:rsidRDefault="00110470" w:rsidP="00110470"/>
    <w:p w:rsidR="00110470" w:rsidRPr="00110470" w:rsidRDefault="00110470" w:rsidP="00110470"/>
    <w:p w:rsidR="00110470" w:rsidRPr="00110470" w:rsidRDefault="00110470" w:rsidP="00110470"/>
    <w:p w:rsidR="00110470" w:rsidRPr="00110470" w:rsidRDefault="00110470" w:rsidP="00110470">
      <w:pPr>
        <w:rPr>
          <w:sz w:val="22"/>
          <w:szCs w:val="22"/>
          <w:u w:val="single"/>
        </w:rPr>
      </w:pPr>
      <w:r w:rsidRPr="00110470">
        <w:rPr>
          <w:sz w:val="22"/>
          <w:szCs w:val="22"/>
        </w:rPr>
        <w:t xml:space="preserve">Обнародовано на информационном  стенде   Администрации сельсовета </w:t>
      </w:r>
      <w:r w:rsidRPr="00110470">
        <w:rPr>
          <w:sz w:val="22"/>
          <w:szCs w:val="22"/>
          <w:u w:val="single"/>
        </w:rPr>
        <w:t>04.10.2024</w:t>
      </w:r>
    </w:p>
    <w:p w:rsidR="00B90196" w:rsidRPr="002F0668" w:rsidRDefault="00B90196" w:rsidP="00B90196">
      <w:pPr>
        <w:autoSpaceDE w:val="0"/>
        <w:autoSpaceDN w:val="0"/>
        <w:adjustRightInd w:val="0"/>
        <w:outlineLvl w:val="1"/>
        <w:rPr>
          <w:b/>
          <w:sz w:val="28"/>
          <w:szCs w:val="28"/>
        </w:rPr>
      </w:pPr>
      <w:r>
        <w:rPr>
          <w:b/>
          <w:sz w:val="28"/>
          <w:szCs w:val="28"/>
        </w:rPr>
        <w:lastRenderedPageBreak/>
        <w:t xml:space="preserve">                                                         </w:t>
      </w:r>
      <w:r w:rsidRPr="002F0668">
        <w:rPr>
          <w:b/>
          <w:sz w:val="28"/>
          <w:szCs w:val="28"/>
        </w:rPr>
        <w:t>Учредитель:</w:t>
      </w:r>
    </w:p>
    <w:p w:rsidR="00B90196" w:rsidRPr="002F0668" w:rsidRDefault="00B90196" w:rsidP="00B90196">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Бастанского</w:t>
      </w:r>
      <w:r w:rsidRPr="002F0668">
        <w:rPr>
          <w:sz w:val="28"/>
          <w:szCs w:val="28"/>
        </w:rPr>
        <w:t xml:space="preserve"> сельсовета </w:t>
      </w:r>
    </w:p>
    <w:p w:rsidR="00B90196" w:rsidRPr="002F0668" w:rsidRDefault="00B90196" w:rsidP="00B90196">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B90196" w:rsidRPr="002F0668" w:rsidRDefault="00B90196" w:rsidP="00B90196">
      <w:pPr>
        <w:autoSpaceDE w:val="0"/>
        <w:autoSpaceDN w:val="0"/>
        <w:adjustRightInd w:val="0"/>
        <w:jc w:val="center"/>
        <w:outlineLvl w:val="1"/>
        <w:rPr>
          <w:sz w:val="28"/>
          <w:szCs w:val="28"/>
        </w:rPr>
      </w:pPr>
      <w:r w:rsidRPr="002F0668">
        <w:rPr>
          <w:sz w:val="28"/>
          <w:szCs w:val="28"/>
        </w:rPr>
        <w:t>Адрес учредителя: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B90196" w:rsidRPr="002F0668" w:rsidRDefault="00B90196" w:rsidP="00B90196">
      <w:pPr>
        <w:autoSpaceDE w:val="0"/>
        <w:autoSpaceDN w:val="0"/>
        <w:adjustRightInd w:val="0"/>
        <w:jc w:val="center"/>
        <w:outlineLvl w:val="1"/>
        <w:rPr>
          <w:sz w:val="28"/>
          <w:szCs w:val="28"/>
        </w:rPr>
      </w:pPr>
    </w:p>
    <w:p w:rsidR="00B90196" w:rsidRPr="002F0668" w:rsidRDefault="00B90196" w:rsidP="00B90196">
      <w:pPr>
        <w:autoSpaceDE w:val="0"/>
        <w:autoSpaceDN w:val="0"/>
        <w:adjustRightInd w:val="0"/>
        <w:jc w:val="center"/>
        <w:outlineLvl w:val="1"/>
        <w:rPr>
          <w:sz w:val="28"/>
          <w:szCs w:val="28"/>
        </w:rPr>
      </w:pPr>
      <w:r w:rsidRPr="002F0668">
        <w:rPr>
          <w:sz w:val="28"/>
          <w:szCs w:val="28"/>
        </w:rPr>
        <w:t>Адрес редакции: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B90196" w:rsidRPr="002F0668" w:rsidRDefault="00B90196" w:rsidP="00B90196">
      <w:pPr>
        <w:autoSpaceDE w:val="0"/>
        <w:autoSpaceDN w:val="0"/>
        <w:adjustRightInd w:val="0"/>
        <w:jc w:val="center"/>
        <w:outlineLvl w:val="1"/>
        <w:rPr>
          <w:sz w:val="28"/>
          <w:szCs w:val="28"/>
        </w:rPr>
      </w:pPr>
    </w:p>
    <w:p w:rsidR="00B90196" w:rsidRPr="002F0668" w:rsidRDefault="00B90196" w:rsidP="00B90196">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Бастанского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B90196" w:rsidRPr="002F0668" w:rsidRDefault="00B90196" w:rsidP="00B90196">
      <w:pPr>
        <w:autoSpaceDE w:val="0"/>
        <w:autoSpaceDN w:val="0"/>
        <w:adjustRightInd w:val="0"/>
        <w:jc w:val="center"/>
        <w:outlineLvl w:val="1"/>
        <w:rPr>
          <w:sz w:val="28"/>
          <w:szCs w:val="28"/>
        </w:rPr>
      </w:pPr>
      <w:r w:rsidRPr="002F0668">
        <w:rPr>
          <w:sz w:val="28"/>
          <w:szCs w:val="28"/>
        </w:rPr>
        <w:t>Адрес: 658</w:t>
      </w:r>
      <w:r>
        <w:rPr>
          <w:sz w:val="28"/>
          <w:szCs w:val="28"/>
        </w:rPr>
        <w:t>972</w:t>
      </w:r>
      <w:r w:rsidRPr="002F0668">
        <w:rPr>
          <w:sz w:val="28"/>
          <w:szCs w:val="28"/>
        </w:rPr>
        <w:t xml:space="preserve">, с. </w:t>
      </w:r>
      <w:r>
        <w:rPr>
          <w:sz w:val="28"/>
          <w:szCs w:val="28"/>
        </w:rPr>
        <w:t>Бастан</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Ленина</w:t>
      </w:r>
      <w:r w:rsidRPr="002F0668">
        <w:rPr>
          <w:sz w:val="28"/>
          <w:szCs w:val="28"/>
        </w:rPr>
        <w:t xml:space="preserve">, д. </w:t>
      </w:r>
      <w:r>
        <w:rPr>
          <w:sz w:val="28"/>
          <w:szCs w:val="28"/>
        </w:rPr>
        <w:t>101</w:t>
      </w:r>
      <w:r w:rsidRPr="002F0668">
        <w:rPr>
          <w:sz w:val="28"/>
          <w:szCs w:val="28"/>
        </w:rPr>
        <w:t>.</w:t>
      </w:r>
    </w:p>
    <w:p w:rsidR="00B90196" w:rsidRPr="002F0668" w:rsidRDefault="00B90196" w:rsidP="00B90196">
      <w:pPr>
        <w:autoSpaceDE w:val="0"/>
        <w:autoSpaceDN w:val="0"/>
        <w:adjustRightInd w:val="0"/>
        <w:jc w:val="center"/>
        <w:outlineLvl w:val="1"/>
        <w:rPr>
          <w:sz w:val="28"/>
          <w:szCs w:val="28"/>
        </w:rPr>
      </w:pPr>
    </w:p>
    <w:p w:rsidR="00B90196" w:rsidRPr="002F0668" w:rsidRDefault="00B90196" w:rsidP="00B90196">
      <w:pPr>
        <w:autoSpaceDE w:val="0"/>
        <w:autoSpaceDN w:val="0"/>
        <w:adjustRightInd w:val="0"/>
        <w:jc w:val="center"/>
        <w:outlineLvl w:val="1"/>
        <w:rPr>
          <w:sz w:val="28"/>
          <w:szCs w:val="28"/>
        </w:rPr>
      </w:pPr>
    </w:p>
    <w:p w:rsidR="00B90196" w:rsidRPr="002F0668" w:rsidRDefault="00B90196" w:rsidP="00B90196">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B90196" w:rsidRPr="002F0668" w:rsidRDefault="00B90196" w:rsidP="00B90196">
      <w:pPr>
        <w:autoSpaceDE w:val="0"/>
        <w:autoSpaceDN w:val="0"/>
        <w:adjustRightInd w:val="0"/>
        <w:jc w:val="center"/>
        <w:outlineLvl w:val="1"/>
        <w:rPr>
          <w:sz w:val="28"/>
          <w:szCs w:val="28"/>
        </w:rPr>
      </w:pPr>
    </w:p>
    <w:p w:rsidR="00B90196" w:rsidRPr="002F0668" w:rsidRDefault="00B90196" w:rsidP="00B90196">
      <w:pPr>
        <w:jc w:val="center"/>
      </w:pPr>
      <w:r w:rsidRPr="002F0668">
        <w:rPr>
          <w:sz w:val="28"/>
          <w:szCs w:val="28"/>
        </w:rPr>
        <w:t>Распространяется бесплатно.</w:t>
      </w:r>
    </w:p>
    <w:p w:rsidR="00B90196" w:rsidRDefault="00B90196" w:rsidP="00B90196"/>
    <w:p w:rsidR="00110470" w:rsidRPr="00110470" w:rsidRDefault="00110470" w:rsidP="00110470"/>
    <w:p w:rsidR="00110470" w:rsidRDefault="00110470" w:rsidP="00110470">
      <w:pPr>
        <w:jc w:val="center"/>
      </w:pPr>
    </w:p>
    <w:p w:rsidR="00110470" w:rsidRPr="00110470" w:rsidRDefault="00110470" w:rsidP="00110470">
      <w:pPr>
        <w:jc w:val="center"/>
      </w:pPr>
    </w:p>
    <w:p w:rsidR="00110470" w:rsidRDefault="00110470" w:rsidP="00110470">
      <w:pPr>
        <w:autoSpaceDE w:val="0"/>
        <w:autoSpaceDN w:val="0"/>
        <w:adjustRightInd w:val="0"/>
        <w:outlineLvl w:val="1"/>
        <w:rPr>
          <w:rStyle w:val="fontstyle01"/>
          <w:sz w:val="28"/>
          <w:szCs w:val="28"/>
        </w:rPr>
      </w:pPr>
    </w:p>
    <w:p w:rsidR="00110470" w:rsidRDefault="00110470" w:rsidP="00A84595">
      <w:pPr>
        <w:spacing w:after="240"/>
        <w:textAlignment w:val="baseline"/>
        <w:outlineLvl w:val="3"/>
        <w:rPr>
          <w:b/>
          <w:bCs/>
        </w:rPr>
      </w:pPr>
    </w:p>
    <w:tbl>
      <w:tblPr>
        <w:tblOverlap w:val="never"/>
        <w:tblW w:w="9356" w:type="dxa"/>
        <w:tblInd w:w="23" w:type="dxa"/>
        <w:tblLayout w:type="fixed"/>
        <w:tblLook w:val="01E0"/>
      </w:tblPr>
      <w:tblGrid>
        <w:gridCol w:w="9356"/>
      </w:tblGrid>
      <w:tr w:rsidR="00AA1375" w:rsidRPr="00FA642B" w:rsidTr="00A84595">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AA1375" w:rsidRPr="00FA642B" w:rsidRDefault="00AA1375" w:rsidP="003479A6">
            <w:pPr>
              <w:spacing w:after="200" w:line="276" w:lineRule="auto"/>
            </w:pPr>
          </w:p>
        </w:tc>
      </w:tr>
      <w:tr w:rsidR="00AA1375" w:rsidRPr="00FA642B" w:rsidTr="00A84595">
        <w:tc>
          <w:tcPr>
            <w:tcW w:w="9356"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AA1375" w:rsidRPr="00FA642B" w:rsidRDefault="00AA1375" w:rsidP="004940B2">
            <w:pPr>
              <w:rPr>
                <w:color w:val="000000"/>
              </w:rPr>
            </w:pPr>
          </w:p>
        </w:tc>
      </w:tr>
    </w:tbl>
    <w:p w:rsidR="00176C80" w:rsidRPr="002F0668" w:rsidRDefault="00B90196" w:rsidP="00B90196">
      <w:pPr>
        <w:autoSpaceDE w:val="0"/>
        <w:autoSpaceDN w:val="0"/>
        <w:adjustRightInd w:val="0"/>
        <w:outlineLvl w:val="1"/>
      </w:pPr>
      <w:r>
        <w:rPr>
          <w:rFonts w:ascii="ArialMT" w:hAnsi="ArialMT"/>
          <w:color w:val="000000"/>
          <w:sz w:val="28"/>
          <w:szCs w:val="28"/>
        </w:rPr>
        <w:t xml:space="preserve">                                                         </w:t>
      </w:r>
    </w:p>
    <w:p w:rsidR="00501B9C" w:rsidRDefault="00501B9C"/>
    <w:sectPr w:rsidR="00501B9C" w:rsidSect="00B90196">
      <w:footerReference w:type="default" r:id="rId12"/>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A75" w:rsidRDefault="00156A75" w:rsidP="00775241">
      <w:r>
        <w:separator/>
      </w:r>
    </w:p>
  </w:endnote>
  <w:endnote w:type="continuationSeparator" w:id="0">
    <w:p w:rsidR="00156A75" w:rsidRDefault="00156A75" w:rsidP="00775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1382"/>
      <w:docPartObj>
        <w:docPartGallery w:val="Page Numbers (Bottom of Page)"/>
        <w:docPartUnique/>
      </w:docPartObj>
    </w:sdtPr>
    <w:sdtContent>
      <w:p w:rsidR="00B90196" w:rsidRDefault="00B90196">
        <w:pPr>
          <w:pStyle w:val="ad"/>
          <w:jc w:val="right"/>
        </w:pPr>
        <w:fldSimple w:instr=" PAGE   \* MERGEFORMAT ">
          <w:r>
            <w:rPr>
              <w:noProof/>
            </w:rPr>
            <w:t>6</w:t>
          </w:r>
        </w:fldSimple>
      </w:p>
    </w:sdtContent>
  </w:sdt>
  <w:p w:rsidR="00C26045" w:rsidRDefault="00C2604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A75" w:rsidRDefault="00156A75" w:rsidP="00775241">
      <w:r>
        <w:separator/>
      </w:r>
    </w:p>
  </w:footnote>
  <w:footnote w:type="continuationSeparator" w:id="0">
    <w:p w:rsidR="00156A75" w:rsidRDefault="00156A75" w:rsidP="00775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4A124E38"/>
    <w:multiLevelType w:val="hybridMultilevel"/>
    <w:tmpl w:val="1440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31F186D"/>
    <w:multiLevelType w:val="hybridMultilevel"/>
    <w:tmpl w:val="F04A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6"/>
  </w:num>
  <w:num w:numId="4">
    <w:abstractNumId w:val="3"/>
  </w:num>
  <w:num w:numId="5">
    <w:abstractNumId w:val="7"/>
  </w:num>
  <w:num w:numId="6">
    <w:abstractNumId w:val="4"/>
  </w:num>
  <w:num w:numId="7">
    <w:abstractNumId w:val="9"/>
  </w:num>
  <w:num w:numId="8">
    <w:abstractNumId w:val="2"/>
  </w:num>
  <w:num w:numId="9">
    <w:abstractNumId w:val="5"/>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176C80"/>
    <w:rsid w:val="00000CFE"/>
    <w:rsid w:val="00023FC4"/>
    <w:rsid w:val="00033778"/>
    <w:rsid w:val="0008366E"/>
    <w:rsid w:val="00094ACD"/>
    <w:rsid w:val="00110470"/>
    <w:rsid w:val="00156A75"/>
    <w:rsid w:val="00176C80"/>
    <w:rsid w:val="00184C25"/>
    <w:rsid w:val="001E06E9"/>
    <w:rsid w:val="00201EFF"/>
    <w:rsid w:val="00204BA5"/>
    <w:rsid w:val="00205270"/>
    <w:rsid w:val="002224A7"/>
    <w:rsid w:val="00251820"/>
    <w:rsid w:val="003451DF"/>
    <w:rsid w:val="003479A6"/>
    <w:rsid w:val="003B1185"/>
    <w:rsid w:val="003C4D77"/>
    <w:rsid w:val="003D4296"/>
    <w:rsid w:val="003F09E6"/>
    <w:rsid w:val="0043713F"/>
    <w:rsid w:val="0044385E"/>
    <w:rsid w:val="004940B2"/>
    <w:rsid w:val="004C519D"/>
    <w:rsid w:val="004D7BAE"/>
    <w:rsid w:val="004F16CE"/>
    <w:rsid w:val="004F2030"/>
    <w:rsid w:val="00501B9C"/>
    <w:rsid w:val="00574B2F"/>
    <w:rsid w:val="005B73CC"/>
    <w:rsid w:val="00614870"/>
    <w:rsid w:val="006226AD"/>
    <w:rsid w:val="00651A0D"/>
    <w:rsid w:val="0067477F"/>
    <w:rsid w:val="006E585F"/>
    <w:rsid w:val="006F29F8"/>
    <w:rsid w:val="00700E5D"/>
    <w:rsid w:val="00741139"/>
    <w:rsid w:val="00775241"/>
    <w:rsid w:val="008760E5"/>
    <w:rsid w:val="008D3EB0"/>
    <w:rsid w:val="00915EA2"/>
    <w:rsid w:val="00931954"/>
    <w:rsid w:val="0095130B"/>
    <w:rsid w:val="00A84595"/>
    <w:rsid w:val="00AA1375"/>
    <w:rsid w:val="00AE4812"/>
    <w:rsid w:val="00B16909"/>
    <w:rsid w:val="00B2646C"/>
    <w:rsid w:val="00B50F8E"/>
    <w:rsid w:val="00B90196"/>
    <w:rsid w:val="00C01268"/>
    <w:rsid w:val="00C26045"/>
    <w:rsid w:val="00CB6ACD"/>
    <w:rsid w:val="00DA3DCC"/>
    <w:rsid w:val="00E27952"/>
    <w:rsid w:val="00EB0B5F"/>
    <w:rsid w:val="00ED5EB7"/>
    <w:rsid w:val="00EE29C0"/>
    <w:rsid w:val="00EE54D9"/>
    <w:rsid w:val="00F558B4"/>
    <w:rsid w:val="00F70EB8"/>
    <w:rsid w:val="00FF0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0B5F"/>
    <w:pPr>
      <w:keepNext/>
      <w:jc w:val="both"/>
      <w:outlineLvl w:val="0"/>
    </w:pPr>
    <w:rPr>
      <w:sz w:val="28"/>
      <w:szCs w:val="20"/>
    </w:rPr>
  </w:style>
  <w:style w:type="paragraph" w:styleId="2">
    <w:name w:val="heading 2"/>
    <w:basedOn w:val="a"/>
    <w:next w:val="a"/>
    <w:link w:val="20"/>
    <w:uiPriority w:val="9"/>
    <w:qFormat/>
    <w:rsid w:val="00EB0B5F"/>
    <w:pPr>
      <w:keepNext/>
      <w:ind w:firstLine="709"/>
      <w:jc w:val="both"/>
      <w:outlineLvl w:val="1"/>
    </w:pPr>
    <w:rPr>
      <w:b/>
      <w:sz w:val="28"/>
      <w:szCs w:val="20"/>
    </w:rPr>
  </w:style>
  <w:style w:type="paragraph" w:styleId="3">
    <w:name w:val="heading 3"/>
    <w:basedOn w:val="a"/>
    <w:next w:val="a"/>
    <w:link w:val="30"/>
    <w:uiPriority w:val="9"/>
    <w:qFormat/>
    <w:rsid w:val="00EB0B5F"/>
    <w:pPr>
      <w:keepNext/>
      <w:jc w:val="both"/>
      <w:outlineLvl w:val="2"/>
    </w:pPr>
    <w:rPr>
      <w:b/>
      <w:szCs w:val="20"/>
    </w:rPr>
  </w:style>
  <w:style w:type="paragraph" w:styleId="4">
    <w:name w:val="heading 4"/>
    <w:basedOn w:val="a"/>
    <w:next w:val="a"/>
    <w:link w:val="40"/>
    <w:uiPriority w:val="9"/>
    <w:qFormat/>
    <w:rsid w:val="00EB0B5F"/>
    <w:pPr>
      <w:keepNext/>
      <w:ind w:firstLine="567"/>
      <w:jc w:val="both"/>
      <w:outlineLvl w:val="3"/>
    </w:pPr>
    <w:rPr>
      <w:rFonts w:ascii="Arial" w:hAnsi="Arial" w:cs="Arial"/>
      <w:b/>
      <w:sz w:val="28"/>
      <w:szCs w:val="20"/>
    </w:rPr>
  </w:style>
  <w:style w:type="paragraph" w:styleId="5">
    <w:name w:val="heading 5"/>
    <w:basedOn w:val="a"/>
    <w:next w:val="a"/>
    <w:link w:val="50"/>
    <w:qFormat/>
    <w:rsid w:val="00EB0B5F"/>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EB0B5F"/>
    <w:pPr>
      <w:keepNext/>
      <w:ind w:firstLine="567"/>
      <w:jc w:val="both"/>
      <w:outlineLvl w:val="5"/>
    </w:pPr>
    <w:rPr>
      <w:rFonts w:ascii="Arial" w:hAnsi="Arial" w:cs="Arial"/>
      <w:sz w:val="28"/>
      <w:szCs w:val="20"/>
    </w:rPr>
  </w:style>
  <w:style w:type="paragraph" w:styleId="7">
    <w:name w:val="heading 7"/>
    <w:basedOn w:val="a"/>
    <w:next w:val="a"/>
    <w:link w:val="70"/>
    <w:qFormat/>
    <w:rsid w:val="00EB0B5F"/>
    <w:pPr>
      <w:keepNext/>
      <w:outlineLvl w:val="6"/>
    </w:pPr>
    <w:rPr>
      <w:sz w:val="26"/>
      <w:szCs w:val="20"/>
    </w:rPr>
  </w:style>
  <w:style w:type="paragraph" w:styleId="80">
    <w:name w:val="heading 8"/>
    <w:basedOn w:val="a"/>
    <w:next w:val="a"/>
    <w:link w:val="81"/>
    <w:qFormat/>
    <w:rsid w:val="00EB0B5F"/>
    <w:pPr>
      <w:keepNext/>
      <w:jc w:val="center"/>
      <w:outlineLvl w:val="7"/>
    </w:pPr>
    <w:rPr>
      <w:sz w:val="28"/>
      <w:szCs w:val="20"/>
    </w:rPr>
  </w:style>
  <w:style w:type="paragraph" w:styleId="90">
    <w:name w:val="heading 9"/>
    <w:basedOn w:val="a"/>
    <w:next w:val="a"/>
    <w:link w:val="91"/>
    <w:qFormat/>
    <w:rsid w:val="00EB0B5F"/>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76C80"/>
    <w:rPr>
      <w:rFonts w:ascii="ArialMT" w:hAnsi="ArialMT" w:hint="default"/>
      <w:b w:val="0"/>
      <w:bCs w:val="0"/>
      <w:i w:val="0"/>
      <w:iCs w:val="0"/>
      <w:color w:val="000000"/>
      <w:sz w:val="24"/>
      <w:szCs w:val="24"/>
    </w:rPr>
  </w:style>
  <w:style w:type="paragraph" w:customStyle="1" w:styleId="tekstob">
    <w:name w:val="tekstob"/>
    <w:basedOn w:val="a"/>
    <w:rsid w:val="00176C80"/>
    <w:pPr>
      <w:spacing w:before="100" w:beforeAutospacing="1" w:after="100" w:afterAutospacing="1"/>
    </w:pPr>
  </w:style>
  <w:style w:type="character" w:customStyle="1" w:styleId="10">
    <w:name w:val="Заголовок 1 Знак"/>
    <w:basedOn w:val="a0"/>
    <w:link w:val="1"/>
    <w:rsid w:val="00EB0B5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B0B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EB0B5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rsid w:val="00EB0B5F"/>
    <w:rPr>
      <w:rFonts w:ascii="Arial" w:eastAsia="Times New Roman" w:hAnsi="Arial" w:cs="Arial"/>
      <w:b/>
      <w:sz w:val="28"/>
      <w:szCs w:val="20"/>
      <w:lang w:eastAsia="ru-RU"/>
    </w:rPr>
  </w:style>
  <w:style w:type="character" w:customStyle="1" w:styleId="50">
    <w:name w:val="Заголовок 5 Знак"/>
    <w:basedOn w:val="a0"/>
    <w:link w:val="5"/>
    <w:rsid w:val="00EB0B5F"/>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EB0B5F"/>
    <w:rPr>
      <w:rFonts w:ascii="Arial" w:eastAsia="Times New Roman" w:hAnsi="Arial" w:cs="Arial"/>
      <w:sz w:val="28"/>
      <w:szCs w:val="20"/>
      <w:lang w:eastAsia="ru-RU"/>
    </w:rPr>
  </w:style>
  <w:style w:type="character" w:customStyle="1" w:styleId="70">
    <w:name w:val="Заголовок 7 Знак"/>
    <w:basedOn w:val="a0"/>
    <w:link w:val="7"/>
    <w:rsid w:val="00EB0B5F"/>
    <w:rPr>
      <w:rFonts w:ascii="Times New Roman" w:eastAsia="Times New Roman" w:hAnsi="Times New Roman" w:cs="Times New Roman"/>
      <w:sz w:val="26"/>
      <w:szCs w:val="20"/>
      <w:lang w:eastAsia="ru-RU"/>
    </w:rPr>
  </w:style>
  <w:style w:type="character" w:customStyle="1" w:styleId="81">
    <w:name w:val="Заголовок 8 Знак"/>
    <w:basedOn w:val="a0"/>
    <w:link w:val="80"/>
    <w:rsid w:val="00EB0B5F"/>
    <w:rPr>
      <w:rFonts w:ascii="Times New Roman" w:eastAsia="Times New Roman" w:hAnsi="Times New Roman" w:cs="Times New Roman"/>
      <w:sz w:val="28"/>
      <w:szCs w:val="20"/>
      <w:lang w:eastAsia="ru-RU"/>
    </w:rPr>
  </w:style>
  <w:style w:type="character" w:customStyle="1" w:styleId="91">
    <w:name w:val="Заголовок 9 Знак"/>
    <w:basedOn w:val="a0"/>
    <w:link w:val="90"/>
    <w:rsid w:val="00EB0B5F"/>
    <w:rPr>
      <w:rFonts w:ascii="Times New Roman" w:eastAsia="Times New Roman" w:hAnsi="Times New Roman" w:cs="Times New Roman"/>
      <w:sz w:val="26"/>
      <w:szCs w:val="20"/>
      <w:lang w:eastAsia="ru-RU"/>
    </w:rPr>
  </w:style>
  <w:style w:type="character" w:styleId="a3">
    <w:name w:val="page number"/>
    <w:basedOn w:val="a0"/>
    <w:rsid w:val="00EB0B5F"/>
  </w:style>
  <w:style w:type="paragraph" w:styleId="a4">
    <w:name w:val="Body Text Indent"/>
    <w:basedOn w:val="a"/>
    <w:link w:val="a5"/>
    <w:rsid w:val="00EB0B5F"/>
    <w:pPr>
      <w:ind w:firstLine="709"/>
      <w:jc w:val="both"/>
    </w:pPr>
    <w:rPr>
      <w:sz w:val="28"/>
      <w:szCs w:val="20"/>
    </w:rPr>
  </w:style>
  <w:style w:type="character" w:customStyle="1" w:styleId="a5">
    <w:name w:val="Основной текст с отступом Знак"/>
    <w:basedOn w:val="a0"/>
    <w:link w:val="a4"/>
    <w:rsid w:val="00EB0B5F"/>
    <w:rPr>
      <w:rFonts w:ascii="Times New Roman" w:eastAsia="Times New Roman" w:hAnsi="Times New Roman" w:cs="Times New Roman"/>
      <w:sz w:val="28"/>
      <w:szCs w:val="20"/>
    </w:rPr>
  </w:style>
  <w:style w:type="paragraph" w:styleId="a6">
    <w:name w:val="Title"/>
    <w:basedOn w:val="a"/>
    <w:link w:val="a7"/>
    <w:qFormat/>
    <w:rsid w:val="00EB0B5F"/>
    <w:pPr>
      <w:jc w:val="center"/>
    </w:pPr>
    <w:rPr>
      <w:b/>
      <w:sz w:val="28"/>
      <w:szCs w:val="20"/>
    </w:rPr>
  </w:style>
  <w:style w:type="character" w:customStyle="1" w:styleId="a7">
    <w:name w:val="Название Знак"/>
    <w:basedOn w:val="a0"/>
    <w:link w:val="a6"/>
    <w:rsid w:val="00EB0B5F"/>
    <w:rPr>
      <w:rFonts w:ascii="Times New Roman" w:eastAsia="Times New Roman" w:hAnsi="Times New Roman" w:cs="Times New Roman"/>
      <w:b/>
      <w:sz w:val="28"/>
      <w:szCs w:val="20"/>
    </w:rPr>
  </w:style>
  <w:style w:type="character" w:styleId="a8">
    <w:name w:val="Hyperlink"/>
    <w:rsid w:val="00EB0B5F"/>
    <w:rPr>
      <w:color w:val="0000FF"/>
      <w:u w:val="single"/>
    </w:rPr>
  </w:style>
  <w:style w:type="paragraph" w:styleId="a9">
    <w:name w:val="Body Text"/>
    <w:basedOn w:val="a"/>
    <w:link w:val="aa"/>
    <w:rsid w:val="00EB0B5F"/>
    <w:pPr>
      <w:spacing w:after="120"/>
    </w:pPr>
    <w:rPr>
      <w:sz w:val="20"/>
      <w:szCs w:val="20"/>
    </w:rPr>
  </w:style>
  <w:style w:type="character" w:customStyle="1" w:styleId="aa">
    <w:name w:val="Основной текст Знак"/>
    <w:basedOn w:val="a0"/>
    <w:link w:val="a9"/>
    <w:rsid w:val="00EB0B5F"/>
    <w:rPr>
      <w:rFonts w:ascii="Times New Roman" w:eastAsia="Times New Roman" w:hAnsi="Times New Roman" w:cs="Times New Roman"/>
      <w:sz w:val="20"/>
      <w:szCs w:val="20"/>
      <w:lang w:eastAsia="ru-RU"/>
    </w:rPr>
  </w:style>
  <w:style w:type="paragraph" w:customStyle="1" w:styleId="ConsNormal">
    <w:name w:val="ConsNormal"/>
    <w:rsid w:val="00EB0B5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EB0B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EB0B5F"/>
    <w:pPr>
      <w:tabs>
        <w:tab w:val="center" w:pos="4153"/>
        <w:tab w:val="right" w:pos="8306"/>
      </w:tabs>
    </w:pPr>
    <w:rPr>
      <w:sz w:val="20"/>
      <w:szCs w:val="20"/>
    </w:rPr>
  </w:style>
  <w:style w:type="character" w:customStyle="1" w:styleId="ac">
    <w:name w:val="Верхний колонтитул Знак"/>
    <w:basedOn w:val="a0"/>
    <w:link w:val="ab"/>
    <w:rsid w:val="00EB0B5F"/>
    <w:rPr>
      <w:rFonts w:ascii="Times New Roman" w:eastAsia="Times New Roman" w:hAnsi="Times New Roman" w:cs="Times New Roman"/>
      <w:sz w:val="20"/>
      <w:szCs w:val="20"/>
      <w:lang w:eastAsia="ru-RU"/>
    </w:rPr>
  </w:style>
  <w:style w:type="paragraph" w:styleId="ad">
    <w:name w:val="footer"/>
    <w:basedOn w:val="a"/>
    <w:link w:val="ae"/>
    <w:uiPriority w:val="99"/>
    <w:rsid w:val="00EB0B5F"/>
    <w:pPr>
      <w:tabs>
        <w:tab w:val="center" w:pos="4677"/>
        <w:tab w:val="right" w:pos="9355"/>
      </w:tabs>
    </w:pPr>
    <w:rPr>
      <w:sz w:val="20"/>
      <w:szCs w:val="20"/>
    </w:rPr>
  </w:style>
  <w:style w:type="character" w:customStyle="1" w:styleId="ae">
    <w:name w:val="Нижний колонтитул Знак"/>
    <w:basedOn w:val="a0"/>
    <w:link w:val="ad"/>
    <w:uiPriority w:val="99"/>
    <w:rsid w:val="00EB0B5F"/>
    <w:rPr>
      <w:rFonts w:ascii="Times New Roman" w:eastAsia="Times New Roman" w:hAnsi="Times New Roman" w:cs="Times New Roman"/>
      <w:sz w:val="20"/>
      <w:szCs w:val="20"/>
      <w:lang w:eastAsia="ru-RU"/>
    </w:rPr>
  </w:style>
  <w:style w:type="paragraph" w:styleId="21">
    <w:name w:val="Body Text Indent 2"/>
    <w:basedOn w:val="a"/>
    <w:link w:val="22"/>
    <w:rsid w:val="00EB0B5F"/>
    <w:pPr>
      <w:ind w:firstLine="567"/>
      <w:jc w:val="both"/>
    </w:pPr>
    <w:rPr>
      <w:sz w:val="26"/>
      <w:szCs w:val="20"/>
    </w:rPr>
  </w:style>
  <w:style w:type="character" w:customStyle="1" w:styleId="22">
    <w:name w:val="Основной текст с отступом 2 Знак"/>
    <w:basedOn w:val="a0"/>
    <w:link w:val="21"/>
    <w:rsid w:val="00EB0B5F"/>
    <w:rPr>
      <w:rFonts w:ascii="Times New Roman" w:eastAsia="Times New Roman" w:hAnsi="Times New Roman" w:cs="Times New Roman"/>
      <w:sz w:val="26"/>
      <w:szCs w:val="20"/>
      <w:lang w:eastAsia="ru-RU"/>
    </w:rPr>
  </w:style>
  <w:style w:type="paragraph" w:styleId="31">
    <w:name w:val="Body Text Indent 3"/>
    <w:basedOn w:val="a"/>
    <w:link w:val="32"/>
    <w:rsid w:val="00EB0B5F"/>
    <w:pPr>
      <w:ind w:firstLine="540"/>
      <w:jc w:val="both"/>
    </w:pPr>
    <w:rPr>
      <w:sz w:val="26"/>
      <w:szCs w:val="28"/>
    </w:rPr>
  </w:style>
  <w:style w:type="character" w:customStyle="1" w:styleId="32">
    <w:name w:val="Основной текст с отступом 3 Знак"/>
    <w:basedOn w:val="a0"/>
    <w:link w:val="31"/>
    <w:rsid w:val="00EB0B5F"/>
    <w:rPr>
      <w:rFonts w:ascii="Times New Roman" w:eastAsia="Times New Roman" w:hAnsi="Times New Roman" w:cs="Times New Roman"/>
      <w:sz w:val="26"/>
      <w:szCs w:val="28"/>
      <w:lang w:eastAsia="ru-RU"/>
    </w:rPr>
  </w:style>
  <w:style w:type="paragraph" w:customStyle="1" w:styleId="11">
    <w:name w:val="Знак1"/>
    <w:basedOn w:val="a"/>
    <w:rsid w:val="00EB0B5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EB0B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EB0B5F"/>
    <w:pPr>
      <w:spacing w:after="160" w:line="240" w:lineRule="exact"/>
      <w:ind w:firstLine="567"/>
      <w:jc w:val="both"/>
    </w:pPr>
    <w:rPr>
      <w:rFonts w:ascii="Verdana" w:hAnsi="Verdana"/>
      <w:sz w:val="28"/>
      <w:lang w:val="en-US" w:eastAsia="en-US"/>
    </w:rPr>
  </w:style>
  <w:style w:type="paragraph" w:styleId="af0">
    <w:name w:val="Balloon Text"/>
    <w:basedOn w:val="a"/>
    <w:link w:val="af1"/>
    <w:rsid w:val="00EB0B5F"/>
    <w:rPr>
      <w:rFonts w:ascii="Tahoma" w:hAnsi="Tahoma"/>
      <w:sz w:val="16"/>
      <w:szCs w:val="16"/>
    </w:rPr>
  </w:style>
  <w:style w:type="character" w:customStyle="1" w:styleId="af1">
    <w:name w:val="Текст выноски Знак"/>
    <w:basedOn w:val="a0"/>
    <w:link w:val="af0"/>
    <w:rsid w:val="00EB0B5F"/>
    <w:rPr>
      <w:rFonts w:ascii="Tahoma" w:eastAsia="Times New Roman" w:hAnsi="Tahoma" w:cs="Times New Roman"/>
      <w:sz w:val="16"/>
      <w:szCs w:val="16"/>
    </w:rPr>
  </w:style>
  <w:style w:type="character" w:customStyle="1" w:styleId="af2">
    <w:name w:val="Гипертекстовая ссылка"/>
    <w:uiPriority w:val="99"/>
    <w:rsid w:val="00EB0B5F"/>
    <w:rPr>
      <w:color w:val="106BBE"/>
    </w:rPr>
  </w:style>
  <w:style w:type="character" w:customStyle="1" w:styleId="af3">
    <w:name w:val="Сравнение редакций. Добавленный фрагмент"/>
    <w:uiPriority w:val="99"/>
    <w:rsid w:val="00EB0B5F"/>
    <w:rPr>
      <w:color w:val="000000"/>
      <w:shd w:val="clear" w:color="auto" w:fill="C1D7FF"/>
    </w:rPr>
  </w:style>
  <w:style w:type="paragraph" w:customStyle="1" w:styleId="af4">
    <w:name w:val="Прижатый влево"/>
    <w:basedOn w:val="a"/>
    <w:next w:val="a"/>
    <w:uiPriority w:val="99"/>
    <w:rsid w:val="00EB0B5F"/>
    <w:pPr>
      <w:autoSpaceDE w:val="0"/>
      <w:autoSpaceDN w:val="0"/>
      <w:adjustRightInd w:val="0"/>
    </w:pPr>
    <w:rPr>
      <w:rFonts w:ascii="Arial" w:hAnsi="Arial" w:cs="Arial"/>
    </w:rPr>
  </w:style>
  <w:style w:type="paragraph" w:styleId="41">
    <w:name w:val="toc 4"/>
    <w:autoRedefine/>
    <w:rsid w:val="0043713F"/>
    <w:pPr>
      <w:spacing w:after="0" w:line="240" w:lineRule="auto"/>
    </w:pPr>
    <w:rPr>
      <w:rFonts w:ascii="Times New Roman" w:eastAsia="Times New Roman" w:hAnsi="Times New Roman" w:cs="Times New Roman"/>
      <w:sz w:val="20"/>
      <w:szCs w:val="20"/>
      <w:lang w:eastAsia="ru-RU"/>
    </w:rPr>
  </w:style>
  <w:style w:type="paragraph" w:customStyle="1" w:styleId="juscontext">
    <w:name w:val="juscontext"/>
    <w:basedOn w:val="a"/>
    <w:rsid w:val="0043713F"/>
    <w:pPr>
      <w:spacing w:before="100" w:beforeAutospacing="1" w:after="100" w:afterAutospacing="1"/>
    </w:pPr>
  </w:style>
  <w:style w:type="paragraph" w:styleId="af5">
    <w:name w:val="No Spacing"/>
    <w:uiPriority w:val="1"/>
    <w:qFormat/>
    <w:rsid w:val="00AA1375"/>
    <w:pPr>
      <w:spacing w:after="0" w:line="240" w:lineRule="auto"/>
    </w:pPr>
    <w:rPr>
      <w:rFonts w:ascii="Times New Roman" w:eastAsia="Times New Roman" w:hAnsi="Times New Roman" w:cs="Times New Roman"/>
      <w:sz w:val="20"/>
      <w:szCs w:val="20"/>
      <w:lang w:eastAsia="ru-RU"/>
    </w:rPr>
  </w:style>
  <w:style w:type="paragraph" w:styleId="af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AA1375"/>
    <w:pPr>
      <w:spacing w:before="100" w:beforeAutospacing="1" w:after="100" w:afterAutospacing="1"/>
    </w:pPr>
  </w:style>
  <w:style w:type="character" w:customStyle="1" w:styleId="apple-converted-space">
    <w:name w:val="apple-converted-space"/>
    <w:basedOn w:val="a0"/>
    <w:rsid w:val="00DA3DCC"/>
  </w:style>
  <w:style w:type="paragraph" w:customStyle="1" w:styleId="rigcontext">
    <w:name w:val="rigcontext"/>
    <w:basedOn w:val="a"/>
    <w:rsid w:val="00DA3DCC"/>
    <w:pPr>
      <w:spacing w:before="100" w:beforeAutospacing="1" w:after="100" w:afterAutospacing="1"/>
    </w:pPr>
  </w:style>
  <w:style w:type="paragraph" w:styleId="HTML">
    <w:name w:val="HTML Preformatted"/>
    <w:basedOn w:val="a"/>
    <w:link w:val="HTML0"/>
    <w:rsid w:val="00DA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A3DCC"/>
    <w:rPr>
      <w:rFonts w:ascii="Courier New" w:eastAsia="Times New Roman" w:hAnsi="Courier New" w:cs="Courier New"/>
      <w:sz w:val="20"/>
      <w:szCs w:val="20"/>
      <w:lang w:eastAsia="ru-RU"/>
    </w:rPr>
  </w:style>
  <w:style w:type="paragraph" w:customStyle="1" w:styleId="af7">
    <w:name w:val="Обычный.Название подразделения"/>
    <w:rsid w:val="00DA3DCC"/>
    <w:pPr>
      <w:spacing w:after="0" w:line="240" w:lineRule="auto"/>
    </w:pPr>
    <w:rPr>
      <w:rFonts w:ascii="SchoolBook" w:eastAsia="Times New Roman" w:hAnsi="SchoolBook" w:cs="Times New Roman"/>
      <w:sz w:val="28"/>
      <w:szCs w:val="20"/>
      <w:lang w:eastAsia="ru-RU"/>
    </w:rPr>
  </w:style>
  <w:style w:type="paragraph" w:customStyle="1" w:styleId="8">
    <w:name w:val="8 пт (нум. список)"/>
    <w:basedOn w:val="a"/>
    <w:semiHidden/>
    <w:rsid w:val="00DA3DCC"/>
    <w:pPr>
      <w:numPr>
        <w:ilvl w:val="2"/>
        <w:numId w:val="9"/>
      </w:numPr>
      <w:spacing w:before="40" w:after="40"/>
      <w:jc w:val="both"/>
    </w:pPr>
    <w:rPr>
      <w:sz w:val="16"/>
      <w:lang w:val="en-US"/>
    </w:rPr>
  </w:style>
  <w:style w:type="paragraph" w:customStyle="1" w:styleId="9">
    <w:name w:val="9 пт (нум. список)"/>
    <w:basedOn w:val="a"/>
    <w:semiHidden/>
    <w:rsid w:val="00DA3DCC"/>
    <w:pPr>
      <w:numPr>
        <w:ilvl w:val="1"/>
        <w:numId w:val="9"/>
      </w:numPr>
      <w:spacing w:before="144" w:after="144"/>
      <w:jc w:val="both"/>
    </w:pPr>
  </w:style>
  <w:style w:type="paragraph" w:customStyle="1" w:styleId="NumberList">
    <w:name w:val="Number List"/>
    <w:basedOn w:val="a"/>
    <w:rsid w:val="00DA3DCC"/>
    <w:pPr>
      <w:numPr>
        <w:numId w:val="9"/>
      </w:numPr>
      <w:spacing w:before="120"/>
      <w:jc w:val="both"/>
    </w:pPr>
  </w:style>
  <w:style w:type="paragraph" w:customStyle="1" w:styleId="headertext">
    <w:name w:val="headertext"/>
    <w:basedOn w:val="a"/>
    <w:rsid w:val="00A84595"/>
    <w:pPr>
      <w:spacing w:before="100" w:beforeAutospacing="1" w:after="100" w:afterAutospacing="1"/>
    </w:pPr>
  </w:style>
  <w:style w:type="paragraph" w:customStyle="1" w:styleId="formattext">
    <w:name w:val="formattext"/>
    <w:basedOn w:val="a"/>
    <w:rsid w:val="00A84595"/>
    <w:pPr>
      <w:spacing w:before="100" w:beforeAutospacing="1" w:after="100" w:afterAutospacing="1"/>
    </w:pPr>
  </w:style>
  <w:style w:type="character" w:styleId="af8">
    <w:name w:val="Strong"/>
    <w:basedOn w:val="a0"/>
    <w:qFormat/>
    <w:rsid w:val="00A84595"/>
    <w:rPr>
      <w:b/>
      <w:bCs/>
    </w:rPr>
  </w:style>
  <w:style w:type="paragraph" w:customStyle="1" w:styleId="ConsTitle">
    <w:name w:val="ConsTitle"/>
    <w:rsid w:val="0020527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Bodytext2">
    <w:name w:val="Body text (2)"/>
    <w:basedOn w:val="a0"/>
    <w:rsid w:val="0011047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667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BE31E-3A11-45EB-9FDF-399CD44F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13</cp:revision>
  <cp:lastPrinted>2024-06-05T02:19:00Z</cp:lastPrinted>
  <dcterms:created xsi:type="dcterms:W3CDTF">2024-06-04T07:46:00Z</dcterms:created>
  <dcterms:modified xsi:type="dcterms:W3CDTF">2024-11-08T05:24:00Z</dcterms:modified>
</cp:coreProperties>
</file>